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7434" w14:textId="77777777" w:rsidR="00E649BB" w:rsidRDefault="00A84927">
      <w:pPr>
        <w:pStyle w:val="Nagwek1"/>
        <w:spacing w:before="73"/>
        <w:ind w:right="1539"/>
      </w:pPr>
      <w:r>
        <w:t>UMOWA</w:t>
      </w:r>
    </w:p>
    <w:p w14:paraId="04E7B2F8" w14:textId="77777777" w:rsidR="00E649BB" w:rsidRDefault="00A84927">
      <w:pPr>
        <w:spacing w:before="45" w:line="309" w:lineRule="auto"/>
        <w:ind w:left="1848" w:right="1563"/>
        <w:jc w:val="center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o</w:t>
      </w:r>
      <w:r>
        <w:rPr>
          <w:rFonts w:ascii="Caladea" w:hAnsi="Caladea"/>
          <w:b/>
          <w:spacing w:val="-26"/>
          <w:sz w:val="24"/>
        </w:rPr>
        <w:t xml:space="preserve"> </w:t>
      </w:r>
      <w:r>
        <w:rPr>
          <w:b/>
          <w:sz w:val="24"/>
        </w:rPr>
        <w:t>kształcenie</w:t>
      </w:r>
      <w:r>
        <w:rPr>
          <w:b/>
          <w:spacing w:val="-30"/>
          <w:sz w:val="24"/>
        </w:rPr>
        <w:t xml:space="preserve"> </w:t>
      </w:r>
      <w:r>
        <w:rPr>
          <w:rFonts w:ascii="Caladea" w:hAnsi="Caladea"/>
          <w:b/>
          <w:sz w:val="24"/>
        </w:rPr>
        <w:t>uczestnika</w:t>
      </w:r>
      <w:r>
        <w:rPr>
          <w:rFonts w:ascii="Caladea" w:hAnsi="Caladea"/>
          <w:b/>
          <w:spacing w:val="-22"/>
          <w:sz w:val="24"/>
        </w:rPr>
        <w:t xml:space="preserve"> </w:t>
      </w:r>
      <w:r>
        <w:rPr>
          <w:rFonts w:ascii="Caladea" w:hAnsi="Caladea"/>
          <w:b/>
          <w:sz w:val="24"/>
        </w:rPr>
        <w:t>z</w:t>
      </w:r>
      <w:r>
        <w:rPr>
          <w:rFonts w:ascii="Caladea" w:hAnsi="Caladea"/>
          <w:b/>
          <w:spacing w:val="-24"/>
          <w:sz w:val="24"/>
        </w:rPr>
        <w:t xml:space="preserve"> </w:t>
      </w:r>
      <w:r>
        <w:rPr>
          <w:rFonts w:ascii="Caladea" w:hAnsi="Caladea"/>
          <w:b/>
          <w:sz w:val="24"/>
        </w:rPr>
        <w:t>zakresu</w:t>
      </w:r>
      <w:r>
        <w:rPr>
          <w:rFonts w:ascii="Caladea" w:hAnsi="Caladea"/>
          <w:b/>
          <w:spacing w:val="-22"/>
          <w:sz w:val="24"/>
        </w:rPr>
        <w:t xml:space="preserve"> </w:t>
      </w:r>
      <w:r>
        <w:rPr>
          <w:rFonts w:ascii="Caladea" w:hAnsi="Caladea"/>
          <w:b/>
          <w:sz w:val="24"/>
        </w:rPr>
        <w:t>Robotyki</w:t>
      </w:r>
      <w:r>
        <w:rPr>
          <w:rFonts w:ascii="Caladea" w:hAnsi="Caladea"/>
          <w:b/>
          <w:spacing w:val="-28"/>
          <w:sz w:val="24"/>
        </w:rPr>
        <w:t xml:space="preserve"> </w:t>
      </w:r>
      <w:r>
        <w:rPr>
          <w:rFonts w:ascii="Caladea" w:hAnsi="Caladea"/>
          <w:b/>
          <w:sz w:val="24"/>
        </w:rPr>
        <w:t>i</w:t>
      </w:r>
      <w:r>
        <w:rPr>
          <w:rFonts w:ascii="Caladea" w:hAnsi="Caladea"/>
          <w:b/>
          <w:spacing w:val="-24"/>
          <w:sz w:val="24"/>
        </w:rPr>
        <w:t xml:space="preserve"> </w:t>
      </w:r>
      <w:r>
        <w:rPr>
          <w:rFonts w:ascii="Caladea" w:hAnsi="Caladea"/>
          <w:b/>
          <w:sz w:val="24"/>
        </w:rPr>
        <w:t>Programowania oraz warsztatów w</w:t>
      </w:r>
      <w:r>
        <w:rPr>
          <w:rFonts w:ascii="Caladea" w:hAnsi="Caladea"/>
          <w:b/>
          <w:spacing w:val="-14"/>
          <w:sz w:val="24"/>
        </w:rPr>
        <w:t xml:space="preserve"> </w:t>
      </w:r>
      <w:r>
        <w:rPr>
          <w:rFonts w:ascii="Caladea" w:hAnsi="Caladea"/>
          <w:b/>
          <w:sz w:val="24"/>
        </w:rPr>
        <w:t>tym zakresie</w:t>
      </w:r>
    </w:p>
    <w:p w14:paraId="47C9752D" w14:textId="77777777" w:rsidR="00E649BB" w:rsidRDefault="00E649BB">
      <w:pPr>
        <w:pStyle w:val="Tekstpodstawowy"/>
        <w:rPr>
          <w:rFonts w:ascii="Caladea"/>
          <w:b/>
          <w:sz w:val="28"/>
        </w:rPr>
      </w:pPr>
    </w:p>
    <w:p w14:paraId="16A10D77" w14:textId="77777777" w:rsidR="00E649BB" w:rsidRDefault="00A84927">
      <w:pPr>
        <w:pStyle w:val="Tekstpodstawowy"/>
        <w:spacing w:before="183" w:line="364" w:lineRule="auto"/>
        <w:ind w:left="394" w:right="370" w:firstLine="427"/>
        <w:jc w:val="both"/>
      </w:pPr>
      <w:r>
        <w:t>Zawarta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pomiędzy</w:t>
      </w:r>
      <w:r>
        <w:rPr>
          <w:spacing w:val="-26"/>
        </w:rPr>
        <w:t xml:space="preserve"> </w:t>
      </w:r>
      <w:r>
        <w:t>Dariuszem</w:t>
      </w:r>
      <w:r>
        <w:rPr>
          <w:spacing w:val="-24"/>
        </w:rPr>
        <w:t xml:space="preserve"> </w:t>
      </w:r>
      <w:r>
        <w:t>Ziomek</w:t>
      </w:r>
      <w:r>
        <w:rPr>
          <w:spacing w:val="-26"/>
        </w:rPr>
        <w:t xml:space="preserve"> </w:t>
      </w:r>
      <w:r>
        <w:t>prowadzącym</w:t>
      </w:r>
      <w:r>
        <w:rPr>
          <w:spacing w:val="-25"/>
        </w:rPr>
        <w:t xml:space="preserve"> </w:t>
      </w:r>
      <w:r>
        <w:t>działalność</w:t>
      </w:r>
      <w:r>
        <w:rPr>
          <w:spacing w:val="-26"/>
        </w:rPr>
        <w:t xml:space="preserve"> </w:t>
      </w:r>
      <w:r>
        <w:t>gospodarczą</w:t>
      </w:r>
      <w:r>
        <w:rPr>
          <w:spacing w:val="-24"/>
        </w:rPr>
        <w:t xml:space="preserve"> </w:t>
      </w:r>
      <w:r>
        <w:t>pod</w:t>
      </w:r>
      <w:r>
        <w:rPr>
          <w:spacing w:val="-26"/>
        </w:rPr>
        <w:t xml:space="preserve"> </w:t>
      </w:r>
      <w:r>
        <w:t>firmą</w:t>
      </w:r>
      <w:r>
        <w:rPr>
          <w:spacing w:val="-25"/>
        </w:rPr>
        <w:t xml:space="preserve"> </w:t>
      </w:r>
      <w:r>
        <w:t>FHU ZIOMAS,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siedzibą</w:t>
      </w:r>
      <w:r>
        <w:rPr>
          <w:spacing w:val="-15"/>
        </w:rPr>
        <w:t xml:space="preserve"> </w:t>
      </w:r>
      <w:r>
        <w:t>główną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Skarżysku</w:t>
      </w:r>
      <w:r>
        <w:rPr>
          <w:rFonts w:ascii="Caladea" w:hAnsi="Caladea"/>
        </w:rPr>
        <w:t>-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Kamiennej,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przy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ul.</w:t>
      </w:r>
      <w:r>
        <w:rPr>
          <w:rFonts w:ascii="Caladea" w:hAnsi="Caladea"/>
          <w:spacing w:val="-8"/>
        </w:rPr>
        <w:t xml:space="preserve"> </w:t>
      </w:r>
      <w:r>
        <w:rPr>
          <w:rFonts w:ascii="Caladea" w:hAnsi="Caladea"/>
        </w:rPr>
        <w:t>Bukowej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4,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NIP: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6631459863,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zwanym dalej</w:t>
      </w:r>
      <w:r>
        <w:rPr>
          <w:rFonts w:ascii="Caladea" w:hAnsi="Caladea"/>
          <w:spacing w:val="-21"/>
        </w:rPr>
        <w:t xml:space="preserve"> </w:t>
      </w:r>
      <w:r>
        <w:rPr>
          <w:rFonts w:ascii="Caladea" w:hAnsi="Caladea"/>
        </w:rPr>
        <w:t>Organizatorem,</w:t>
      </w:r>
      <w:r>
        <w:rPr>
          <w:rFonts w:ascii="Caladea" w:hAnsi="Caladea"/>
          <w:spacing w:val="-21"/>
        </w:rPr>
        <w:t xml:space="preserve"> </w:t>
      </w:r>
      <w:r>
        <w:rPr>
          <w:rFonts w:ascii="Caladea" w:hAnsi="Caladea"/>
        </w:rPr>
        <w:t>a</w:t>
      </w:r>
      <w:r>
        <w:rPr>
          <w:rFonts w:ascii="Caladea" w:hAnsi="Caladea"/>
          <w:spacing w:val="-20"/>
        </w:rPr>
        <w:t xml:space="preserve"> </w:t>
      </w:r>
      <w:r>
        <w:rPr>
          <w:rFonts w:ascii="Caladea" w:hAnsi="Caladea"/>
        </w:rPr>
        <w:t>-</w:t>
      </w:r>
      <w:r>
        <w:rPr>
          <w:rFonts w:ascii="Caladea" w:hAnsi="Caladea"/>
          <w:spacing w:val="-21"/>
        </w:rPr>
        <w:t xml:space="preserve"> </w:t>
      </w:r>
      <w:r>
        <w:t>Rodzicem/Opiekunem</w:t>
      </w:r>
      <w:r>
        <w:rPr>
          <w:spacing w:val="-25"/>
        </w:rPr>
        <w:t xml:space="preserve"> </w:t>
      </w:r>
      <w:r>
        <w:t>prawnym</w:t>
      </w:r>
      <w:r>
        <w:rPr>
          <w:spacing w:val="-25"/>
        </w:rPr>
        <w:t xml:space="preserve"> </w:t>
      </w:r>
      <w:r>
        <w:t>uczestnika</w:t>
      </w:r>
      <w:r>
        <w:rPr>
          <w:spacing w:val="-27"/>
        </w:rPr>
        <w:t xml:space="preserve"> </w:t>
      </w:r>
      <w:r>
        <w:t>zwanym</w:t>
      </w:r>
      <w:r>
        <w:rPr>
          <w:spacing w:val="-25"/>
        </w:rPr>
        <w:t xml:space="preserve"> </w:t>
      </w:r>
      <w:r>
        <w:t>dalej</w:t>
      </w:r>
      <w:r>
        <w:rPr>
          <w:spacing w:val="-25"/>
        </w:rPr>
        <w:t xml:space="preserve"> </w:t>
      </w:r>
      <w:r>
        <w:t>Zleceniodawcą,</w:t>
      </w:r>
      <w:r>
        <w:rPr>
          <w:spacing w:val="-26"/>
        </w:rPr>
        <w:t xml:space="preserve"> </w:t>
      </w:r>
      <w:r>
        <w:t>o następującej</w:t>
      </w:r>
      <w:r>
        <w:rPr>
          <w:spacing w:val="-7"/>
        </w:rPr>
        <w:t xml:space="preserve"> </w:t>
      </w:r>
      <w:r>
        <w:t>treści:</w:t>
      </w:r>
    </w:p>
    <w:p w14:paraId="3B8E3C63" w14:textId="77777777" w:rsidR="00E649BB" w:rsidRDefault="00E649BB">
      <w:pPr>
        <w:pStyle w:val="Tekstpodstawowy"/>
        <w:spacing w:before="4"/>
        <w:rPr>
          <w:sz w:val="26"/>
        </w:rPr>
      </w:pPr>
    </w:p>
    <w:p w14:paraId="5AAF779B" w14:textId="77777777" w:rsidR="00E649BB" w:rsidRDefault="00A84927">
      <w:pPr>
        <w:pStyle w:val="Nagwek2"/>
        <w:ind w:left="1848" w:right="1334"/>
        <w:jc w:val="center"/>
      </w:pPr>
      <w:r>
        <w:t>§ 1.</w:t>
      </w:r>
    </w:p>
    <w:p w14:paraId="188C66C1" w14:textId="77777777" w:rsidR="00E649BB" w:rsidRDefault="00A84927">
      <w:pPr>
        <w:pStyle w:val="Akapitzlist"/>
        <w:numPr>
          <w:ilvl w:val="0"/>
          <w:numId w:val="5"/>
        </w:numPr>
        <w:tabs>
          <w:tab w:val="left" w:pos="363"/>
        </w:tabs>
        <w:spacing w:before="252"/>
        <w:ind w:right="909" w:hanging="939"/>
        <w:jc w:val="right"/>
        <w:rPr>
          <w:rFonts w:ascii="Caladea" w:hAnsi="Caladea"/>
        </w:rPr>
      </w:pPr>
      <w:r>
        <w:rPr>
          <w:rFonts w:ascii="Caladea" w:hAnsi="Caladea"/>
        </w:rPr>
        <w:t>Zleceniodawca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zleca</w:t>
      </w:r>
      <w:r>
        <w:rPr>
          <w:rFonts w:ascii="Caladea" w:hAnsi="Caladea"/>
          <w:spacing w:val="-13"/>
        </w:rPr>
        <w:t xml:space="preserve"> </w:t>
      </w:r>
      <w:r>
        <w:t>przyjęcie,</w:t>
      </w:r>
      <w:r>
        <w:rPr>
          <w:spacing w:val="-11"/>
        </w:rPr>
        <w:t xml:space="preserve"> </w:t>
      </w:r>
      <w:r>
        <w:rPr>
          <w:rFonts w:ascii="Caladea" w:hAnsi="Caladea"/>
        </w:rPr>
        <w:t>a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Organizator</w:t>
      </w:r>
      <w:r>
        <w:rPr>
          <w:rFonts w:ascii="Caladea" w:hAnsi="Caladea"/>
          <w:spacing w:val="-8"/>
        </w:rPr>
        <w:t xml:space="preserve"> </w:t>
      </w:r>
      <w:r>
        <w:rPr>
          <w:rFonts w:ascii="Caladea" w:hAnsi="Caladea"/>
        </w:rPr>
        <w:t>przyjmuje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na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prowadzone,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ramach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>swojej</w:t>
      </w:r>
    </w:p>
    <w:p w14:paraId="5D4EADBD" w14:textId="77777777" w:rsidR="00E649BB" w:rsidRDefault="00A84927">
      <w:pPr>
        <w:pStyle w:val="Tekstpodstawowy"/>
        <w:spacing w:before="83"/>
        <w:ind w:right="947"/>
        <w:jc w:val="right"/>
        <w:rPr>
          <w:rFonts w:ascii="Caladea" w:hAnsi="Caladea"/>
        </w:rPr>
      </w:pPr>
      <w:r>
        <w:t>działalności</w:t>
      </w:r>
      <w:r>
        <w:rPr>
          <w:spacing w:val="-18"/>
        </w:rPr>
        <w:t xml:space="preserve"> </w:t>
      </w:r>
      <w:r>
        <w:rPr>
          <w:rFonts w:ascii="Caladea" w:hAnsi="Caladea"/>
        </w:rPr>
        <w:t>gospodarczej,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Warsztaty</w:t>
      </w:r>
      <w:r>
        <w:rPr>
          <w:rFonts w:ascii="Caladea" w:hAnsi="Caladea"/>
          <w:spacing w:val="-14"/>
        </w:rPr>
        <w:t xml:space="preserve"> </w:t>
      </w:r>
      <w:r>
        <w:rPr>
          <w:rFonts w:ascii="Caladea" w:hAnsi="Caladea"/>
        </w:rPr>
        <w:t>Robotyki</w:t>
      </w:r>
      <w:r>
        <w:rPr>
          <w:rFonts w:ascii="Caladea" w:hAnsi="Caladea"/>
          <w:spacing w:val="-12"/>
        </w:rPr>
        <w:t xml:space="preserve"> </w:t>
      </w:r>
      <w:r>
        <w:rPr>
          <w:rFonts w:ascii="Caladea" w:hAnsi="Caladea"/>
        </w:rPr>
        <w:t>i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Programowania</w:t>
      </w:r>
      <w:r>
        <w:rPr>
          <w:rFonts w:ascii="Caladea" w:hAnsi="Caladea"/>
          <w:spacing w:val="-13"/>
        </w:rPr>
        <w:t xml:space="preserve"> </w:t>
      </w:r>
      <w:r>
        <w:rPr>
          <w:rFonts w:ascii="Caladea" w:hAnsi="Caladea"/>
        </w:rPr>
        <w:t>uczestnika</w:t>
      </w:r>
      <w:r>
        <w:rPr>
          <w:rFonts w:ascii="Caladea" w:hAnsi="Caladea"/>
          <w:spacing w:val="-14"/>
        </w:rPr>
        <w:t xml:space="preserve"> </w:t>
      </w:r>
      <w:r>
        <w:rPr>
          <w:rFonts w:ascii="Caladea" w:hAnsi="Caladea"/>
        </w:rPr>
        <w:t>warsztatów-</w:t>
      </w:r>
    </w:p>
    <w:p w14:paraId="2E6C0B45" w14:textId="77777777" w:rsidR="00E649BB" w:rsidRDefault="00E649BB">
      <w:pPr>
        <w:pStyle w:val="Tekstpodstawowy"/>
        <w:rPr>
          <w:rFonts w:ascii="Caladea"/>
          <w:sz w:val="26"/>
        </w:rPr>
      </w:pPr>
    </w:p>
    <w:p w14:paraId="01F92738" w14:textId="77777777" w:rsidR="00E649BB" w:rsidRDefault="00E649BB">
      <w:pPr>
        <w:pStyle w:val="Tekstpodstawowy"/>
        <w:rPr>
          <w:rFonts w:ascii="Caladea"/>
          <w:sz w:val="26"/>
        </w:rPr>
      </w:pPr>
    </w:p>
    <w:p w14:paraId="4E6237F4" w14:textId="77777777" w:rsidR="00E649BB" w:rsidRDefault="00A84927">
      <w:pPr>
        <w:pStyle w:val="Tekstpodstawowy"/>
        <w:tabs>
          <w:tab w:val="left" w:leader="dot" w:pos="8560"/>
        </w:tabs>
        <w:spacing w:before="170"/>
        <w:ind w:left="938"/>
      </w:pPr>
      <w:r>
        <w:rPr>
          <w:w w:val="90"/>
        </w:rPr>
        <w:t>………………………………………………………………………………………….…………..klasa</w:t>
      </w:r>
      <w:r>
        <w:rPr>
          <w:w w:val="90"/>
        </w:rPr>
        <w:tab/>
      </w:r>
      <w:r>
        <w:t>szkoła</w:t>
      </w:r>
    </w:p>
    <w:p w14:paraId="290976B8" w14:textId="77777777" w:rsidR="00E649BB" w:rsidRDefault="00A84927">
      <w:pPr>
        <w:pStyle w:val="Tekstpodstawowy"/>
        <w:spacing w:before="9"/>
        <w:ind w:left="938"/>
      </w:pPr>
      <w:r>
        <w:t>nr………….</w:t>
      </w:r>
    </w:p>
    <w:p w14:paraId="6B1C2A9C" w14:textId="77777777" w:rsidR="00E649BB" w:rsidRDefault="00A84927">
      <w:pPr>
        <w:spacing w:before="9"/>
        <w:ind w:left="3997"/>
        <w:rPr>
          <w:sz w:val="20"/>
        </w:rPr>
      </w:pPr>
      <w:r>
        <w:rPr>
          <w:sz w:val="20"/>
        </w:rPr>
        <w:t xml:space="preserve">(imię </w:t>
      </w:r>
      <w:r>
        <w:rPr>
          <w:rFonts w:ascii="Caladea" w:hAnsi="Caladea"/>
          <w:sz w:val="20"/>
        </w:rPr>
        <w:t xml:space="preserve">i nazwisko </w:t>
      </w:r>
      <w:r>
        <w:rPr>
          <w:sz w:val="20"/>
        </w:rPr>
        <w:t>uczestnika… )</w:t>
      </w:r>
    </w:p>
    <w:p w14:paraId="329BA499" w14:textId="77777777" w:rsidR="00E649BB" w:rsidRDefault="00A84927">
      <w:pPr>
        <w:pStyle w:val="Tekstpodstawowy"/>
        <w:spacing w:before="184" w:line="364" w:lineRule="auto"/>
        <w:ind w:left="931"/>
        <w:rPr>
          <w:rFonts w:ascii="Caladea" w:hAnsi="Caladea"/>
        </w:rPr>
      </w:pPr>
      <w:r>
        <w:t>co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którego</w:t>
      </w:r>
      <w:r>
        <w:rPr>
          <w:spacing w:val="-19"/>
        </w:rPr>
        <w:t xml:space="preserve"> </w:t>
      </w:r>
      <w:r>
        <w:t>Zleceniodawca</w:t>
      </w:r>
      <w:r>
        <w:rPr>
          <w:spacing w:val="-19"/>
        </w:rPr>
        <w:t xml:space="preserve"> </w:t>
      </w:r>
      <w:r>
        <w:t>sprawuje</w:t>
      </w:r>
      <w:r>
        <w:rPr>
          <w:spacing w:val="-19"/>
        </w:rPr>
        <w:t xml:space="preserve"> </w:t>
      </w:r>
      <w:r>
        <w:t>pieczę</w:t>
      </w:r>
      <w:r>
        <w:rPr>
          <w:spacing w:val="-19"/>
        </w:rPr>
        <w:t xml:space="preserve"> </w:t>
      </w:r>
      <w:r>
        <w:t>prawną.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przypadku</w:t>
      </w:r>
      <w:r>
        <w:rPr>
          <w:spacing w:val="-22"/>
        </w:rPr>
        <w:t xml:space="preserve"> </w:t>
      </w:r>
      <w:r>
        <w:t>zawarcia</w:t>
      </w:r>
      <w:r>
        <w:rPr>
          <w:spacing w:val="-21"/>
        </w:rPr>
        <w:t xml:space="preserve"> </w:t>
      </w:r>
      <w:r>
        <w:t>umo</w:t>
      </w:r>
      <w:r>
        <w:rPr>
          <w:rFonts w:ascii="Caladea" w:hAnsi="Caladea"/>
        </w:rPr>
        <w:t>wy</w:t>
      </w:r>
      <w:r>
        <w:rPr>
          <w:rFonts w:ascii="Caladea" w:hAnsi="Caladea"/>
          <w:spacing w:val="-16"/>
        </w:rPr>
        <w:t xml:space="preserve"> </w:t>
      </w:r>
      <w:r>
        <w:rPr>
          <w:rFonts w:ascii="Caladea" w:hAnsi="Caladea"/>
        </w:rPr>
        <w:t>przez Internet</w:t>
      </w:r>
      <w:r>
        <w:rPr>
          <w:rFonts w:ascii="Caladea" w:hAnsi="Caladea"/>
          <w:spacing w:val="-7"/>
        </w:rPr>
        <w:t xml:space="preserve"> </w:t>
      </w:r>
      <w:r>
        <w:t>powyższe</w:t>
      </w:r>
      <w:r>
        <w:rPr>
          <w:spacing w:val="-11"/>
        </w:rPr>
        <w:t xml:space="preserve"> </w:t>
      </w:r>
      <w:r>
        <w:rPr>
          <w:rFonts w:ascii="Caladea" w:hAnsi="Caladea"/>
        </w:rPr>
        <w:t>dane</w:t>
      </w:r>
      <w:r>
        <w:rPr>
          <w:rFonts w:ascii="Caladea" w:hAnsi="Caladea"/>
          <w:spacing w:val="-6"/>
        </w:rPr>
        <w:t xml:space="preserve"> </w:t>
      </w:r>
      <w:r>
        <w:t>zostaną</w:t>
      </w:r>
      <w:r>
        <w:rPr>
          <w:spacing w:val="-8"/>
        </w:rPr>
        <w:t xml:space="preserve"> </w:t>
      </w:r>
      <w:r>
        <w:rPr>
          <w:rFonts w:ascii="Caladea" w:hAnsi="Caladea"/>
        </w:rPr>
        <w:t>pobrane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formularza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zapisu.</w:t>
      </w:r>
    </w:p>
    <w:p w14:paraId="18065A3A" w14:textId="77777777" w:rsidR="00E649BB" w:rsidRDefault="00E649BB">
      <w:pPr>
        <w:pStyle w:val="Tekstpodstawowy"/>
        <w:spacing w:before="7"/>
        <w:rPr>
          <w:rFonts w:ascii="Caladea"/>
          <w:sz w:val="23"/>
        </w:rPr>
      </w:pPr>
    </w:p>
    <w:p w14:paraId="46C011FA" w14:textId="77777777" w:rsidR="00E649BB" w:rsidRDefault="00A84927">
      <w:pPr>
        <w:pStyle w:val="Akapitzlist"/>
        <w:numPr>
          <w:ilvl w:val="0"/>
          <w:numId w:val="5"/>
        </w:numPr>
        <w:tabs>
          <w:tab w:val="left" w:pos="939"/>
        </w:tabs>
      </w:pPr>
      <w:r>
        <w:t>Warsztaty</w:t>
      </w:r>
      <w:r>
        <w:rPr>
          <w:spacing w:val="-11"/>
        </w:rPr>
        <w:t xml:space="preserve"> </w:t>
      </w:r>
      <w:r>
        <w:t>odbywają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raz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tygodniu,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uczęszcza</w:t>
      </w:r>
      <w:r>
        <w:rPr>
          <w:spacing w:val="-9"/>
        </w:rPr>
        <w:t xml:space="preserve"> </w:t>
      </w:r>
      <w:r>
        <w:t>uczestnik</w:t>
      </w:r>
      <w:r>
        <w:rPr>
          <w:spacing w:val="-13"/>
        </w:rPr>
        <w:t xml:space="preserve"> </w:t>
      </w:r>
      <w:r>
        <w:t>warsztatów</w:t>
      </w:r>
      <w:r>
        <w:rPr>
          <w:spacing w:val="-10"/>
        </w:rPr>
        <w:t xml:space="preserve"> </w:t>
      </w:r>
      <w:r>
        <w:t>w</w:t>
      </w:r>
    </w:p>
    <w:p w14:paraId="5432E018" w14:textId="77777777" w:rsidR="00A253F8" w:rsidRDefault="00A84927">
      <w:pPr>
        <w:pStyle w:val="Tekstpodstawowy"/>
        <w:spacing w:before="86" w:line="336" w:lineRule="auto"/>
        <w:ind w:left="938" w:right="1731"/>
      </w:pPr>
      <w:r>
        <w:rPr>
          <w:rFonts w:ascii="Caladea" w:hAnsi="Caladea"/>
        </w:rPr>
        <w:t xml:space="preserve">terminie zaproponowanym przez Organizatora i </w:t>
      </w:r>
      <w:r>
        <w:t xml:space="preserve">każdorazowo trwają </w:t>
      </w:r>
      <w:r>
        <w:rPr>
          <w:rFonts w:ascii="Caladea" w:hAnsi="Caladea"/>
        </w:rPr>
        <w:t xml:space="preserve">w Module </w:t>
      </w:r>
      <w:r w:rsidR="004B7477">
        <w:t>Jesień</w:t>
      </w:r>
      <w:r>
        <w:t xml:space="preserve"> w blokach tematycznych: </w:t>
      </w:r>
    </w:p>
    <w:p w14:paraId="2DFD36BE" w14:textId="18A9631A" w:rsidR="00A253F8" w:rsidRDefault="00A84927" w:rsidP="00A253F8">
      <w:pPr>
        <w:pStyle w:val="Tekstpodstawowy"/>
        <w:numPr>
          <w:ilvl w:val="0"/>
          <w:numId w:val="7"/>
        </w:numPr>
        <w:spacing w:before="86" w:line="336" w:lineRule="auto"/>
        <w:ind w:right="1731"/>
      </w:pPr>
      <w:r>
        <w:t xml:space="preserve">Młody Odkrywca </w:t>
      </w:r>
      <w:r>
        <w:rPr>
          <w:rFonts w:ascii="Caladea" w:hAnsi="Caladea"/>
        </w:rPr>
        <w:t>-60 minut</w:t>
      </w:r>
      <w:r>
        <w:t xml:space="preserve">, </w:t>
      </w:r>
    </w:p>
    <w:p w14:paraId="354BA2CE" w14:textId="37093B5E" w:rsidR="00A253F8" w:rsidRPr="00A253F8" w:rsidRDefault="00A253F8" w:rsidP="00A253F8">
      <w:pPr>
        <w:pStyle w:val="Tekstpodstawowy"/>
        <w:numPr>
          <w:ilvl w:val="0"/>
          <w:numId w:val="7"/>
        </w:numPr>
        <w:spacing w:before="86" w:line="336" w:lineRule="auto"/>
        <w:ind w:right="1731"/>
        <w:rPr>
          <w:rFonts w:ascii="Caladea" w:hAnsi="Caladea"/>
        </w:rPr>
      </w:pPr>
      <w:r>
        <w:rPr>
          <w:rFonts w:ascii="Caladea" w:hAnsi="Caladea"/>
        </w:rPr>
        <w:t>Młody programista</w:t>
      </w:r>
      <w:r>
        <w:rPr>
          <w:rFonts w:ascii="Caladea" w:hAnsi="Caladea"/>
        </w:rPr>
        <w:t xml:space="preserve"> </w:t>
      </w:r>
      <w:r>
        <w:rPr>
          <w:rFonts w:ascii="Caladea" w:hAnsi="Caladea"/>
        </w:rPr>
        <w:t xml:space="preserve">- 50min, </w:t>
      </w:r>
    </w:p>
    <w:p w14:paraId="4E4C8252" w14:textId="3D3F0E02" w:rsidR="00A253F8" w:rsidRPr="00A253F8" w:rsidRDefault="00A253F8" w:rsidP="00A253F8">
      <w:pPr>
        <w:pStyle w:val="Tekstpodstawowy"/>
        <w:numPr>
          <w:ilvl w:val="0"/>
          <w:numId w:val="7"/>
        </w:numPr>
        <w:spacing w:before="86" w:line="336" w:lineRule="auto"/>
        <w:ind w:right="1731"/>
        <w:rPr>
          <w:rFonts w:ascii="Caladea" w:hAnsi="Caladea"/>
        </w:rPr>
      </w:pPr>
      <w:r>
        <w:t xml:space="preserve">Młody </w:t>
      </w:r>
      <w:r>
        <w:rPr>
          <w:rFonts w:ascii="Caladea" w:hAnsi="Caladea"/>
        </w:rPr>
        <w:t>Konstruktor</w:t>
      </w:r>
      <w:r>
        <w:rPr>
          <w:rFonts w:ascii="Caladea" w:hAnsi="Caladea"/>
        </w:rPr>
        <w:t xml:space="preserve"> </w:t>
      </w:r>
      <w:r>
        <w:rPr>
          <w:rFonts w:ascii="Caladea" w:hAnsi="Caladea"/>
        </w:rPr>
        <w:t xml:space="preserve">-60 minut., </w:t>
      </w:r>
    </w:p>
    <w:p w14:paraId="2325B3EC" w14:textId="77777777" w:rsidR="00A253F8" w:rsidRDefault="00A253F8" w:rsidP="00A253F8">
      <w:pPr>
        <w:pStyle w:val="Tekstpodstawowy"/>
        <w:numPr>
          <w:ilvl w:val="0"/>
          <w:numId w:val="7"/>
        </w:numPr>
        <w:spacing w:before="86" w:line="336" w:lineRule="auto"/>
        <w:ind w:right="1731"/>
        <w:rPr>
          <w:rFonts w:ascii="Caladea" w:hAnsi="Caladea"/>
        </w:rPr>
      </w:pPr>
      <w:r>
        <w:rPr>
          <w:rFonts w:ascii="Caladea" w:hAnsi="Caladea"/>
        </w:rPr>
        <w:t>Kodowanie w Swift - 50 min</w:t>
      </w:r>
    </w:p>
    <w:p w14:paraId="7AF86176" w14:textId="77777777" w:rsidR="00E649BB" w:rsidRDefault="00A84927">
      <w:pPr>
        <w:pStyle w:val="Akapitzlist"/>
        <w:numPr>
          <w:ilvl w:val="0"/>
          <w:numId w:val="5"/>
        </w:numPr>
        <w:tabs>
          <w:tab w:val="left" w:pos="939"/>
        </w:tabs>
        <w:spacing w:before="185"/>
      </w:pPr>
      <w:r>
        <w:t>Zajęcia</w:t>
      </w:r>
      <w:r>
        <w:rPr>
          <w:spacing w:val="-10"/>
        </w:rPr>
        <w:t xml:space="preserve"> </w:t>
      </w:r>
      <w:r>
        <w:t>odbywają</w:t>
      </w:r>
      <w:r>
        <w:rPr>
          <w:spacing w:val="-12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grupach</w:t>
      </w:r>
      <w:r>
        <w:rPr>
          <w:spacing w:val="-9"/>
        </w:rPr>
        <w:t xml:space="preserve"> </w:t>
      </w:r>
      <w:r>
        <w:t>maksymalnie</w:t>
      </w:r>
      <w:r>
        <w:rPr>
          <w:spacing w:val="-12"/>
        </w:rPr>
        <w:t xml:space="preserve"> </w:t>
      </w:r>
      <w:r>
        <w:t>15</w:t>
      </w:r>
      <w:r>
        <w:rPr>
          <w:rFonts w:ascii="Caladea" w:hAnsi="Caladea"/>
        </w:rPr>
        <w:t>-</w:t>
      </w:r>
      <w:r>
        <w:t>osobowych,</w:t>
      </w:r>
      <w:r>
        <w:rPr>
          <w:spacing w:val="-9"/>
        </w:rPr>
        <w:t xml:space="preserve"> </w:t>
      </w:r>
      <w:r>
        <w:t>zaś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wynosi</w:t>
      </w:r>
      <w:r>
        <w:rPr>
          <w:spacing w:val="-9"/>
        </w:rPr>
        <w:t xml:space="preserve"> </w:t>
      </w:r>
      <w:r>
        <w:t>6</w:t>
      </w:r>
    </w:p>
    <w:p w14:paraId="25BFEFF8" w14:textId="77777777" w:rsidR="00E649BB" w:rsidRDefault="00A84927">
      <w:pPr>
        <w:pStyle w:val="Tekstpodstawowy"/>
        <w:spacing w:before="86"/>
        <w:ind w:left="938"/>
        <w:rPr>
          <w:rFonts w:ascii="Caladea" w:hAnsi="Caladea"/>
        </w:rPr>
      </w:pPr>
      <w:r>
        <w:rPr>
          <w:rFonts w:ascii="Caladea" w:hAnsi="Caladea"/>
        </w:rPr>
        <w:t>uczestników w grupie.</w:t>
      </w:r>
    </w:p>
    <w:p w14:paraId="4F65B98F" w14:textId="77777777" w:rsidR="00E649BB" w:rsidRDefault="00A84927">
      <w:pPr>
        <w:pStyle w:val="Akapitzlist"/>
        <w:numPr>
          <w:ilvl w:val="0"/>
          <w:numId w:val="5"/>
        </w:numPr>
        <w:tabs>
          <w:tab w:val="left" w:pos="939"/>
        </w:tabs>
        <w:spacing w:before="143"/>
      </w:pPr>
      <w:r>
        <w:rPr>
          <w:rFonts w:ascii="Caladea" w:hAnsi="Caladea"/>
        </w:rPr>
        <w:t>Zleceniodawca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5"/>
        </w:rPr>
        <w:t xml:space="preserve"> </w:t>
      </w:r>
      <w:r>
        <w:rPr>
          <w:rFonts w:ascii="Caladea" w:hAnsi="Caladea"/>
        </w:rPr>
        <w:t>ramach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przedmiotu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ninie</w:t>
      </w:r>
      <w:r>
        <w:t>jszej</w:t>
      </w:r>
      <w:r>
        <w:rPr>
          <w:spacing w:val="-7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zobowiązuje</w:t>
      </w:r>
      <w:r>
        <w:rPr>
          <w:spacing w:val="-1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przeprowadzenia</w:t>
      </w:r>
    </w:p>
    <w:p w14:paraId="0C8C9332" w14:textId="04D311B2" w:rsidR="00E649BB" w:rsidRDefault="00A84927">
      <w:pPr>
        <w:pStyle w:val="Tekstpodstawowy"/>
        <w:spacing w:before="88"/>
        <w:ind w:left="938"/>
      </w:pPr>
      <w:r>
        <w:rPr>
          <w:rFonts w:ascii="Caladea" w:hAnsi="Caladea"/>
        </w:rPr>
        <w:t>12 Warsztatów, w czasie I</w:t>
      </w:r>
      <w:r w:rsidR="00030A96">
        <w:rPr>
          <w:rFonts w:ascii="Caladea" w:hAnsi="Caladea"/>
        </w:rPr>
        <w:t xml:space="preserve"> semestru roku szkolnego 202</w:t>
      </w:r>
      <w:r w:rsidR="000F3FB5">
        <w:rPr>
          <w:rFonts w:ascii="Caladea" w:hAnsi="Caladea"/>
        </w:rPr>
        <w:t>2</w:t>
      </w:r>
      <w:r>
        <w:rPr>
          <w:rFonts w:ascii="Caladea" w:hAnsi="Caladea"/>
        </w:rPr>
        <w:t>/202</w:t>
      </w:r>
      <w:r w:rsidR="000F3FB5">
        <w:rPr>
          <w:rFonts w:ascii="Caladea" w:hAnsi="Caladea"/>
        </w:rPr>
        <w:t>3</w:t>
      </w:r>
      <w:r>
        <w:rPr>
          <w:rFonts w:ascii="Caladea" w:hAnsi="Caladea"/>
        </w:rPr>
        <w:t xml:space="preserve"> </w:t>
      </w:r>
      <w:r>
        <w:t xml:space="preserve">(Moduł </w:t>
      </w:r>
      <w:r w:rsidR="000F3FB5">
        <w:t>Jesień</w:t>
      </w:r>
      <w:r w:rsidR="00030A96">
        <w:t xml:space="preserve"> w okresie </w:t>
      </w:r>
      <w:r w:rsidR="000F3FB5">
        <w:t>października</w:t>
      </w:r>
      <w:r w:rsidR="00030A96">
        <w:t xml:space="preserve"> do </w:t>
      </w:r>
      <w:r w:rsidR="000F3FB5">
        <w:t>stycznia</w:t>
      </w:r>
      <w:r w:rsidR="00030A96">
        <w:t xml:space="preserve"> </w:t>
      </w:r>
      <w:r w:rsidR="00030A96" w:rsidRPr="00030A96">
        <w:rPr>
          <w:rFonts w:asciiTheme="majorHAnsi" w:hAnsiTheme="majorHAnsi"/>
          <w:sz w:val="24"/>
          <w:szCs w:val="24"/>
        </w:rPr>
        <w:t>202</w:t>
      </w:r>
      <w:r w:rsidR="000F3FB5">
        <w:rPr>
          <w:rFonts w:asciiTheme="majorHAnsi" w:hAnsiTheme="majorHAnsi"/>
          <w:sz w:val="24"/>
          <w:szCs w:val="24"/>
        </w:rPr>
        <w:t>3</w:t>
      </w:r>
      <w:r w:rsidR="00030A96" w:rsidRPr="00030A96">
        <w:rPr>
          <w:sz w:val="24"/>
          <w:szCs w:val="24"/>
        </w:rPr>
        <w:t xml:space="preserve"> </w:t>
      </w:r>
      <w:r w:rsidR="00030A96">
        <w:t>r.</w:t>
      </w:r>
      <w:r>
        <w:t>)</w:t>
      </w:r>
    </w:p>
    <w:p w14:paraId="07F79C64" w14:textId="77777777" w:rsidR="00E649BB" w:rsidRDefault="00A84927">
      <w:pPr>
        <w:pStyle w:val="Akapitzlist"/>
        <w:numPr>
          <w:ilvl w:val="0"/>
          <w:numId w:val="5"/>
        </w:numPr>
        <w:tabs>
          <w:tab w:val="left" w:pos="939"/>
        </w:tabs>
        <w:spacing w:before="141" w:line="352" w:lineRule="auto"/>
        <w:ind w:right="212"/>
        <w:jc w:val="both"/>
        <w:rPr>
          <w:rFonts w:ascii="Caladea" w:hAnsi="Caladea"/>
        </w:rPr>
      </w:pPr>
      <w:r>
        <w:t>Zleceniodawca,</w:t>
      </w:r>
      <w:r>
        <w:rPr>
          <w:spacing w:val="-6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wyraża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rejestrowanie</w:t>
      </w:r>
      <w:r>
        <w:rPr>
          <w:spacing w:val="-5"/>
        </w:rPr>
        <w:t xml:space="preserve"> </w:t>
      </w:r>
      <w:r>
        <w:t>wizerunku</w:t>
      </w:r>
      <w:r>
        <w:rPr>
          <w:spacing w:val="-6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(zdjęcia,</w:t>
      </w:r>
      <w:r>
        <w:rPr>
          <w:spacing w:val="-6"/>
        </w:rPr>
        <w:t xml:space="preserve"> </w:t>
      </w:r>
      <w:r>
        <w:t>filmy</w:t>
      </w:r>
      <w:r>
        <w:rPr>
          <w:spacing w:val="-6"/>
        </w:rPr>
        <w:t xml:space="preserve"> </w:t>
      </w:r>
      <w:r>
        <w:t xml:space="preserve">wideo) </w:t>
      </w:r>
      <w:r>
        <w:rPr>
          <w:rFonts w:ascii="Caladea" w:hAnsi="Caladea"/>
        </w:rPr>
        <w:t xml:space="preserve">podczas Warsztatów Robotyki i Programowania oraz wykorzystanie tego wizerunku poprzez </w:t>
      </w:r>
      <w:r>
        <w:t>umieszczanie</w:t>
      </w:r>
      <w:r>
        <w:rPr>
          <w:spacing w:val="-14"/>
        </w:rPr>
        <w:t xml:space="preserve"> </w:t>
      </w:r>
      <w:r>
        <w:t>zdjęć</w:t>
      </w:r>
      <w:r>
        <w:rPr>
          <w:spacing w:val="-12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internetowej</w:t>
      </w:r>
      <w:r>
        <w:rPr>
          <w:spacing w:val="-13"/>
        </w:rPr>
        <w:t xml:space="preserve"> </w:t>
      </w:r>
      <w:r>
        <w:t>szkoły,</w:t>
      </w:r>
      <w:r>
        <w:rPr>
          <w:spacing w:val="-15"/>
        </w:rPr>
        <w:t xml:space="preserve"> </w:t>
      </w:r>
      <w:r>
        <w:t>stronie</w:t>
      </w:r>
      <w:r>
        <w:rPr>
          <w:spacing w:val="-13"/>
        </w:rPr>
        <w:t xml:space="preserve"> </w:t>
      </w:r>
      <w:r>
        <w:t>internetowej</w:t>
      </w:r>
      <w:r>
        <w:rPr>
          <w:spacing w:val="-12"/>
        </w:rPr>
        <w:t xml:space="preserve"> </w:t>
      </w:r>
      <w:r>
        <w:t>Warsztatów</w:t>
      </w:r>
      <w:r>
        <w:rPr>
          <w:spacing w:val="-14"/>
        </w:rPr>
        <w:t xml:space="preserve"> </w:t>
      </w:r>
      <w:r>
        <w:t>Robotyki</w:t>
      </w:r>
      <w:r>
        <w:rPr>
          <w:spacing w:val="-14"/>
        </w:rPr>
        <w:t xml:space="preserve"> </w:t>
      </w:r>
      <w:r>
        <w:t xml:space="preserve">i Programowania oraz tablicach ściennych i folderach szkolnych w celu informacji i promocji Szkoły </w:t>
      </w:r>
      <w:r>
        <w:rPr>
          <w:rFonts w:ascii="Caladea" w:hAnsi="Caladea"/>
        </w:rPr>
        <w:t xml:space="preserve">powinien </w:t>
      </w:r>
      <w:r>
        <w:t xml:space="preserve">złożyć </w:t>
      </w:r>
      <w:r>
        <w:rPr>
          <w:rFonts w:ascii="Caladea" w:hAnsi="Caladea"/>
        </w:rPr>
        <w:t xml:space="preserve">w tym zakresie stosowne </w:t>
      </w:r>
      <w:r>
        <w:t xml:space="preserve">oświadczenie </w:t>
      </w:r>
      <w:r>
        <w:rPr>
          <w:rFonts w:ascii="Caladea" w:hAnsi="Caladea"/>
        </w:rPr>
        <w:t xml:space="preserve">woli. Wzór </w:t>
      </w:r>
      <w:r>
        <w:t xml:space="preserve">oświadczenia stanowi załącznik </w:t>
      </w:r>
      <w:r>
        <w:rPr>
          <w:rFonts w:ascii="Caladea" w:hAnsi="Caladea"/>
        </w:rPr>
        <w:t>nr 1 do</w:t>
      </w:r>
      <w:r>
        <w:rPr>
          <w:rFonts w:ascii="Caladea" w:hAnsi="Caladea"/>
          <w:spacing w:val="-25"/>
        </w:rPr>
        <w:t xml:space="preserve"> </w:t>
      </w:r>
      <w:r>
        <w:rPr>
          <w:rFonts w:ascii="Caladea" w:hAnsi="Caladea"/>
        </w:rPr>
        <w:t>umowy.</w:t>
      </w:r>
    </w:p>
    <w:p w14:paraId="413756C9" w14:textId="77777777" w:rsidR="00E649BB" w:rsidRDefault="00A84927">
      <w:pPr>
        <w:spacing w:line="279" w:lineRule="exact"/>
        <w:ind w:left="4512"/>
        <w:rPr>
          <w:rFonts w:ascii="Caladea" w:hAnsi="Caladea"/>
          <w:b/>
          <w:sz w:val="24"/>
        </w:rPr>
      </w:pPr>
      <w:r>
        <w:rPr>
          <w:rFonts w:ascii="Caladea" w:hAnsi="Caladea"/>
          <w:sz w:val="24"/>
        </w:rPr>
        <w:t>§ 2</w:t>
      </w:r>
      <w:r>
        <w:rPr>
          <w:rFonts w:ascii="Caladea" w:hAnsi="Caladea"/>
          <w:b/>
          <w:sz w:val="24"/>
        </w:rPr>
        <w:t>.</w:t>
      </w:r>
    </w:p>
    <w:p w14:paraId="0309282D" w14:textId="49F3D769" w:rsidR="00E649BB" w:rsidRPr="004E1AF8" w:rsidRDefault="00A84927">
      <w:pPr>
        <w:pStyle w:val="Akapitzlist"/>
        <w:numPr>
          <w:ilvl w:val="0"/>
          <w:numId w:val="4"/>
        </w:numPr>
        <w:tabs>
          <w:tab w:val="left" w:pos="939"/>
        </w:tabs>
        <w:spacing w:before="141" w:line="355" w:lineRule="auto"/>
        <w:ind w:right="151" w:hanging="356"/>
      </w:pPr>
      <w:r w:rsidRPr="004E1AF8">
        <w:t>Z tytułu uczestnictwa dziecka w Warsztatach wynagrodzenie Organizatora wynosi w II semestrze (Module</w:t>
      </w:r>
      <w:r w:rsidRPr="004E1AF8">
        <w:rPr>
          <w:spacing w:val="-18"/>
        </w:rPr>
        <w:t xml:space="preserve"> </w:t>
      </w:r>
      <w:r w:rsidRPr="004E1AF8">
        <w:t xml:space="preserve"> Wiosna):</w:t>
      </w:r>
      <w:r w:rsidRPr="004E1AF8">
        <w:rPr>
          <w:spacing w:val="-18"/>
        </w:rPr>
        <w:t xml:space="preserve"> </w:t>
      </w:r>
      <w:r w:rsidRPr="004E1AF8">
        <w:t>Młody</w:t>
      </w:r>
      <w:r w:rsidRPr="004E1AF8">
        <w:rPr>
          <w:spacing w:val="-21"/>
        </w:rPr>
        <w:t xml:space="preserve"> </w:t>
      </w:r>
      <w:r w:rsidRPr="004E1AF8">
        <w:t>Odkrywca</w:t>
      </w:r>
      <w:r w:rsidRPr="004E1AF8">
        <w:rPr>
          <w:spacing w:val="-18"/>
        </w:rPr>
        <w:t xml:space="preserve"> </w:t>
      </w:r>
      <w:r w:rsidR="00255F0D" w:rsidRPr="004E1AF8">
        <w:t>8</w:t>
      </w:r>
      <w:r w:rsidRPr="004E1AF8">
        <w:t>00zł</w:t>
      </w:r>
      <w:r w:rsidRPr="004E1AF8">
        <w:rPr>
          <w:spacing w:val="-19"/>
        </w:rPr>
        <w:t xml:space="preserve"> </w:t>
      </w:r>
      <w:r w:rsidRPr="004E1AF8">
        <w:t>,</w:t>
      </w:r>
      <w:r w:rsidRPr="004E1AF8">
        <w:rPr>
          <w:spacing w:val="-20"/>
        </w:rPr>
        <w:t xml:space="preserve"> </w:t>
      </w:r>
      <w:r w:rsidR="004E1AF8" w:rsidRPr="004E1AF8">
        <w:rPr>
          <w:spacing w:val="-20"/>
        </w:rPr>
        <w:t xml:space="preserve">Młody Programista </w:t>
      </w:r>
      <w:r w:rsidR="004E1AF8" w:rsidRPr="004E1AF8">
        <w:rPr>
          <w:rFonts w:cs="Arial"/>
          <w:spacing w:val="-20"/>
        </w:rPr>
        <w:t>900</w:t>
      </w:r>
      <w:r w:rsidR="004E1AF8">
        <w:rPr>
          <w:rFonts w:cs="Arial"/>
          <w:spacing w:val="-20"/>
        </w:rPr>
        <w:t xml:space="preserve">  </w:t>
      </w:r>
      <w:r w:rsidR="004E1AF8" w:rsidRPr="004E1AF8">
        <w:rPr>
          <w:rFonts w:cs="Arial"/>
          <w:spacing w:val="-20"/>
        </w:rPr>
        <w:t>zł</w:t>
      </w:r>
      <w:r w:rsidR="004E1AF8">
        <w:rPr>
          <w:rFonts w:cs="Arial"/>
          <w:spacing w:val="-20"/>
        </w:rPr>
        <w:t xml:space="preserve">, </w:t>
      </w:r>
      <w:r w:rsidRPr="004E1AF8">
        <w:t>Młody</w:t>
      </w:r>
      <w:r w:rsidRPr="004E1AF8">
        <w:rPr>
          <w:spacing w:val="-20"/>
        </w:rPr>
        <w:t xml:space="preserve"> </w:t>
      </w:r>
      <w:r w:rsidRPr="004E1AF8">
        <w:t>Konstruktor</w:t>
      </w:r>
      <w:r w:rsidRPr="004E1AF8">
        <w:rPr>
          <w:spacing w:val="-19"/>
        </w:rPr>
        <w:t xml:space="preserve"> </w:t>
      </w:r>
      <w:r w:rsidR="00255F0D" w:rsidRPr="004E1AF8">
        <w:t>900</w:t>
      </w:r>
      <w:r w:rsidRPr="004E1AF8">
        <w:rPr>
          <w:spacing w:val="-17"/>
        </w:rPr>
        <w:t xml:space="preserve"> </w:t>
      </w:r>
      <w:r w:rsidRPr="004E1AF8">
        <w:t>zł,</w:t>
      </w:r>
      <w:r w:rsidRPr="004E1AF8">
        <w:rPr>
          <w:spacing w:val="-22"/>
        </w:rPr>
        <w:t xml:space="preserve"> </w:t>
      </w:r>
      <w:r w:rsidRPr="004E1AF8">
        <w:t>Kodowanie</w:t>
      </w:r>
      <w:r w:rsidRPr="004E1AF8">
        <w:rPr>
          <w:spacing w:val="-17"/>
        </w:rPr>
        <w:t xml:space="preserve"> </w:t>
      </w:r>
      <w:r w:rsidRPr="004E1AF8">
        <w:t>w</w:t>
      </w:r>
      <w:r w:rsidR="00030A96" w:rsidRPr="004E1AF8">
        <w:t xml:space="preserve"> </w:t>
      </w:r>
      <w:r w:rsidRPr="004E1AF8">
        <w:t>Swift</w:t>
      </w:r>
      <w:r w:rsidRPr="004E1AF8">
        <w:rPr>
          <w:spacing w:val="-14"/>
        </w:rPr>
        <w:t xml:space="preserve"> </w:t>
      </w:r>
      <w:r w:rsidR="00255F0D" w:rsidRPr="004E1AF8">
        <w:t>900</w:t>
      </w:r>
      <w:r w:rsidRPr="004E1AF8">
        <w:t xml:space="preserve">zł. W przypadku wyboru więcej niż jednego </w:t>
      </w:r>
      <w:r w:rsidRPr="004E1AF8">
        <w:lastRenderedPageBreak/>
        <w:t>modułu wynagrodzenie organizatora stanowi suma wynagrodzeń za każdy</w:t>
      </w:r>
      <w:r w:rsidRPr="004E1AF8">
        <w:rPr>
          <w:spacing w:val="-20"/>
        </w:rPr>
        <w:t xml:space="preserve"> </w:t>
      </w:r>
      <w:r w:rsidRPr="004E1AF8">
        <w:t>moduł</w:t>
      </w:r>
      <w:r w:rsidR="00255F0D" w:rsidRPr="004E1AF8">
        <w:t xml:space="preserve"> z uwzględnieniem proponowanych zniżek</w:t>
      </w:r>
      <w:r w:rsidRPr="004E1AF8">
        <w:t>.</w:t>
      </w:r>
    </w:p>
    <w:p w14:paraId="115700F2" w14:textId="1C284B99" w:rsidR="00E649BB" w:rsidRDefault="00A84927">
      <w:pPr>
        <w:pStyle w:val="Akapitzlist"/>
        <w:numPr>
          <w:ilvl w:val="0"/>
          <w:numId w:val="4"/>
        </w:numPr>
        <w:tabs>
          <w:tab w:val="left" w:pos="939"/>
        </w:tabs>
        <w:spacing w:before="143" w:line="314" w:lineRule="auto"/>
        <w:ind w:left="938" w:right="525"/>
      </w:pPr>
      <w:r>
        <w:t>Zleceniodawca</w:t>
      </w:r>
      <w:r>
        <w:rPr>
          <w:spacing w:val="-15"/>
        </w:rPr>
        <w:t xml:space="preserve"> </w:t>
      </w:r>
      <w:r>
        <w:t>zobowiązuje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zapłacić</w:t>
      </w:r>
      <w:r>
        <w:rPr>
          <w:spacing w:val="-14"/>
        </w:rPr>
        <w:t xml:space="preserve"> </w:t>
      </w:r>
      <w:r>
        <w:t>wynagrodzenie,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którym</w:t>
      </w:r>
      <w:r>
        <w:rPr>
          <w:spacing w:val="-16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u</w:t>
      </w:r>
      <w:r>
        <w:rPr>
          <w:rFonts w:ascii="Caladea" w:hAnsi="Caladea"/>
        </w:rPr>
        <w:t>st.</w:t>
      </w:r>
      <w:r>
        <w:rPr>
          <w:rFonts w:ascii="Caladea" w:hAnsi="Caladea"/>
          <w:spacing w:val="-9"/>
        </w:rPr>
        <w:t xml:space="preserve"> </w:t>
      </w:r>
      <w:r>
        <w:rPr>
          <w:rFonts w:ascii="Caladea" w:hAnsi="Caladea"/>
        </w:rPr>
        <w:t>1,</w:t>
      </w:r>
      <w:r>
        <w:rPr>
          <w:rFonts w:ascii="Caladea" w:hAnsi="Caladea"/>
          <w:spacing w:val="-10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11"/>
        </w:rPr>
        <w:t xml:space="preserve"> </w:t>
      </w:r>
      <w:r>
        <w:rPr>
          <w:rFonts w:ascii="Caladea" w:hAnsi="Caladea"/>
        </w:rPr>
        <w:t xml:space="preserve">terminie do </w:t>
      </w:r>
      <w:r w:rsidR="00255F0D">
        <w:rPr>
          <w:rFonts w:ascii="Caladea" w:hAnsi="Caladea"/>
        </w:rPr>
        <w:t>28</w:t>
      </w:r>
      <w:r w:rsidR="00030A96">
        <w:rPr>
          <w:rFonts w:ascii="Caladea" w:hAnsi="Caladea"/>
        </w:rPr>
        <w:t>/</w:t>
      </w:r>
      <w:r w:rsidR="00255F0D">
        <w:rPr>
          <w:rFonts w:ascii="Caladea" w:hAnsi="Caladea"/>
        </w:rPr>
        <w:t>09</w:t>
      </w:r>
      <w:r w:rsidR="00030A96">
        <w:rPr>
          <w:rFonts w:ascii="Caladea" w:hAnsi="Caladea"/>
        </w:rPr>
        <w:t>/2022</w:t>
      </w:r>
      <w:r>
        <w:rPr>
          <w:rFonts w:ascii="Caladea" w:hAnsi="Caladea"/>
        </w:rPr>
        <w:t xml:space="preserve"> r. </w:t>
      </w:r>
      <w:r>
        <w:t>w Module</w:t>
      </w:r>
      <w:r>
        <w:rPr>
          <w:spacing w:val="-22"/>
        </w:rPr>
        <w:t xml:space="preserve"> </w:t>
      </w:r>
      <w:r>
        <w:t>Jesień.</w:t>
      </w:r>
    </w:p>
    <w:p w14:paraId="51CBF90A" w14:textId="77777777" w:rsidR="00E649BB" w:rsidRDefault="00E649BB">
      <w:pPr>
        <w:spacing w:line="314" w:lineRule="auto"/>
        <w:sectPr w:rsidR="00E649BB" w:rsidSect="00621FAD">
          <w:type w:val="continuous"/>
          <w:pgSz w:w="11930" w:h="16860"/>
          <w:pgMar w:top="480" w:right="720" w:bottom="278" w:left="1021" w:header="709" w:footer="709" w:gutter="0"/>
          <w:cols w:space="708"/>
        </w:sectPr>
      </w:pPr>
    </w:p>
    <w:p w14:paraId="29BA3048" w14:textId="21D4B322" w:rsidR="00E649BB" w:rsidRPr="004B7477" w:rsidRDefault="00A84927" w:rsidP="004B7477">
      <w:pPr>
        <w:pStyle w:val="Tekstpodstawowy"/>
        <w:spacing w:before="85"/>
        <w:ind w:left="931"/>
      </w:pPr>
      <w:r>
        <w:lastRenderedPageBreak/>
        <w:t>Strony</w:t>
      </w:r>
      <w:r>
        <w:rPr>
          <w:spacing w:val="-20"/>
        </w:rPr>
        <w:t xml:space="preserve"> </w:t>
      </w:r>
      <w:r>
        <w:t>dopuszczają</w:t>
      </w:r>
      <w:r>
        <w:rPr>
          <w:spacing w:val="-20"/>
        </w:rPr>
        <w:t xml:space="preserve"> </w:t>
      </w:r>
      <w:r>
        <w:t>możliwość</w:t>
      </w:r>
      <w:r>
        <w:rPr>
          <w:spacing w:val="-18"/>
        </w:rPr>
        <w:t xml:space="preserve"> </w:t>
      </w:r>
      <w:r>
        <w:t>zapłaty</w:t>
      </w:r>
      <w:r>
        <w:rPr>
          <w:spacing w:val="-19"/>
        </w:rPr>
        <w:t xml:space="preserve"> </w:t>
      </w:r>
      <w:r>
        <w:t>wynagrodzenia,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którym</w:t>
      </w:r>
      <w:r>
        <w:rPr>
          <w:spacing w:val="-18"/>
        </w:rPr>
        <w:t xml:space="preserve"> </w:t>
      </w:r>
      <w:r>
        <w:t>mowa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1,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Module</w:t>
      </w:r>
      <w:r>
        <w:rPr>
          <w:spacing w:val="-19"/>
        </w:rPr>
        <w:t xml:space="preserve"> </w:t>
      </w:r>
      <w:r>
        <w:t>Jesień</w:t>
      </w:r>
      <w:r w:rsidR="004B7477">
        <w:t xml:space="preserve"> 2022</w:t>
      </w:r>
      <w:r>
        <w:rPr>
          <w:rFonts w:ascii="Caladea"/>
        </w:rPr>
        <w:t>:</w:t>
      </w:r>
    </w:p>
    <w:p w14:paraId="52904DAF" w14:textId="77777777" w:rsidR="00621FAD" w:rsidRDefault="00621FAD">
      <w:pPr>
        <w:pStyle w:val="Tekstpodstawowy"/>
        <w:spacing w:before="127"/>
        <w:ind w:left="931"/>
        <w:rPr>
          <w:rFonts w:ascii="Caladea"/>
        </w:rPr>
      </w:pPr>
    </w:p>
    <w:p w14:paraId="7E72E356" w14:textId="1C40FE70" w:rsidR="004E1AF8" w:rsidRPr="004E1AF8" w:rsidRDefault="00A84927" w:rsidP="00621FAD">
      <w:pPr>
        <w:pStyle w:val="Akapitzlist"/>
        <w:numPr>
          <w:ilvl w:val="1"/>
          <w:numId w:val="4"/>
        </w:numPr>
        <w:tabs>
          <w:tab w:val="left" w:pos="1652"/>
        </w:tabs>
        <w:spacing w:line="276" w:lineRule="auto"/>
        <w:ind w:right="349"/>
      </w:pPr>
      <w:r>
        <w:rPr>
          <w:b/>
        </w:rPr>
        <w:t>Młody</w:t>
      </w:r>
      <w:r>
        <w:rPr>
          <w:b/>
          <w:spacing w:val="-28"/>
        </w:rPr>
        <w:t xml:space="preserve"> </w:t>
      </w:r>
      <w:r w:rsidRPr="00621FAD">
        <w:rPr>
          <w:b/>
        </w:rPr>
        <w:t>Odkryw</w:t>
      </w:r>
      <w:r w:rsidRPr="00621FAD">
        <w:rPr>
          <w:rFonts w:ascii="Caladea" w:hAnsi="Caladea"/>
          <w:b/>
          <w:sz w:val="24"/>
          <w:szCs w:val="24"/>
        </w:rPr>
        <w:t>ca</w:t>
      </w:r>
      <w:r w:rsidRPr="00621FAD">
        <w:rPr>
          <w:rFonts w:ascii="Caladea" w:hAnsi="Caladea"/>
          <w:b/>
        </w:rPr>
        <w:t>,</w:t>
      </w:r>
      <w:r>
        <w:rPr>
          <w:rFonts w:ascii="Caladea" w:hAnsi="Caladea"/>
          <w:spacing w:val="-18"/>
        </w:rPr>
        <w:t xml:space="preserve"> </w:t>
      </w:r>
      <w:r>
        <w:t>w</w:t>
      </w:r>
      <w:r>
        <w:rPr>
          <w:spacing w:val="-24"/>
        </w:rPr>
        <w:t xml:space="preserve">  </w:t>
      </w:r>
      <w:r w:rsidR="00621FAD" w:rsidRPr="00621FAD">
        <w:rPr>
          <w:rFonts w:asciiTheme="minorHAnsi" w:hAnsiTheme="minorHAnsi" w:cstheme="minorHAnsi"/>
          <w:spacing w:val="-24"/>
          <w:sz w:val="24"/>
          <w:szCs w:val="24"/>
        </w:rPr>
        <w:t>4</w:t>
      </w:r>
      <w:r w:rsidR="00621FAD">
        <w:rPr>
          <w:spacing w:val="-24"/>
        </w:rPr>
        <w:t xml:space="preserve">  </w:t>
      </w:r>
      <w:r>
        <w:t>ratach</w:t>
      </w:r>
      <w:r w:rsidR="004E1AF8">
        <w:t xml:space="preserve"> po 250zł</w:t>
      </w:r>
      <w:r w:rsidR="004E1AF8">
        <w:rPr>
          <w:spacing w:val="-23"/>
        </w:rPr>
        <w:t>:</w:t>
      </w:r>
    </w:p>
    <w:p w14:paraId="59A4DB23" w14:textId="77777777" w:rsidR="004E1AF8" w:rsidRPr="004E1AF8" w:rsidRDefault="004E1AF8" w:rsidP="004E1AF8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sz w:val="20"/>
          <w:szCs w:val="20"/>
        </w:rPr>
        <w:t xml:space="preserve"> </w:t>
      </w: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 rata płatna do 28.09.2022 , </w:t>
      </w:r>
    </w:p>
    <w:p w14:paraId="2477AA67" w14:textId="77777777" w:rsidR="004E1AF8" w:rsidRPr="004E1AF8" w:rsidRDefault="004E1AF8" w:rsidP="004E1AF8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 rata płatna do 30.10.2022 , </w:t>
      </w:r>
    </w:p>
    <w:p w14:paraId="1DD0FF59" w14:textId="77777777" w:rsidR="004E1AF8" w:rsidRPr="004E1AF8" w:rsidRDefault="004E1AF8" w:rsidP="004E1AF8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III rata płatna do 30.11.2022 , </w:t>
      </w:r>
    </w:p>
    <w:p w14:paraId="66DB1172" w14:textId="5FD541A3" w:rsidR="00E649BB" w:rsidRPr="00621FAD" w:rsidRDefault="004E1AF8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IV rata płatna do 30.12.2022 , </w:t>
      </w:r>
    </w:p>
    <w:p w14:paraId="7143DDEE" w14:textId="3B73EBDA" w:rsidR="004E1AF8" w:rsidRPr="00621FAD" w:rsidRDefault="004E1AF8">
      <w:pPr>
        <w:pStyle w:val="Akapitzlist"/>
        <w:numPr>
          <w:ilvl w:val="1"/>
          <w:numId w:val="4"/>
        </w:numPr>
        <w:tabs>
          <w:tab w:val="left" w:pos="1652"/>
        </w:tabs>
        <w:spacing w:before="218" w:line="357" w:lineRule="auto"/>
        <w:ind w:right="349"/>
      </w:pPr>
      <w:r>
        <w:rPr>
          <w:b/>
        </w:rPr>
        <w:t xml:space="preserve">Młody Programista </w:t>
      </w:r>
      <w:r w:rsidR="00621FAD">
        <w:t>w</w:t>
      </w:r>
      <w:r w:rsidR="00621FAD">
        <w:rPr>
          <w:spacing w:val="-24"/>
        </w:rPr>
        <w:t xml:space="preserve">  </w:t>
      </w:r>
      <w:r w:rsidR="00621FAD" w:rsidRPr="00621FAD">
        <w:rPr>
          <w:rFonts w:asciiTheme="minorHAnsi" w:hAnsiTheme="minorHAnsi" w:cstheme="minorHAnsi"/>
          <w:spacing w:val="-24"/>
          <w:sz w:val="24"/>
          <w:szCs w:val="24"/>
        </w:rPr>
        <w:t>4</w:t>
      </w:r>
      <w:r w:rsidR="00621FAD">
        <w:rPr>
          <w:spacing w:val="-24"/>
        </w:rPr>
        <w:t xml:space="preserve">  </w:t>
      </w:r>
      <w:r w:rsidR="00621FAD">
        <w:t>ratach po 2</w:t>
      </w:r>
      <w:r w:rsidR="00621FAD">
        <w:t>75</w:t>
      </w:r>
      <w:r w:rsidR="00621FAD">
        <w:t>zł</w:t>
      </w:r>
    </w:p>
    <w:p w14:paraId="3DA8BD06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>
        <w:rPr>
          <w:b/>
        </w:rPr>
        <w:t xml:space="preserve">  </w:t>
      </w: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 rata płatna do 28.09.2022 , </w:t>
      </w:r>
    </w:p>
    <w:p w14:paraId="0D685910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 rata płatna do 30.10.2022 , </w:t>
      </w:r>
    </w:p>
    <w:p w14:paraId="772D7208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III rata płatna do 30.11.2022 , </w:t>
      </w:r>
    </w:p>
    <w:p w14:paraId="2E48E1FE" w14:textId="4C4F3C7F" w:rsidR="00621FAD" w:rsidRPr="00C80728" w:rsidRDefault="00621FAD" w:rsidP="00C80728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IV rata płatna do 30.12.2022 , </w:t>
      </w:r>
    </w:p>
    <w:p w14:paraId="7644DF13" w14:textId="77777777" w:rsidR="00621FAD" w:rsidRPr="00621FAD" w:rsidRDefault="00A84927" w:rsidP="00621FAD">
      <w:pPr>
        <w:pStyle w:val="Akapitzlist"/>
        <w:numPr>
          <w:ilvl w:val="1"/>
          <w:numId w:val="4"/>
        </w:numPr>
        <w:tabs>
          <w:tab w:val="left" w:pos="1652"/>
        </w:tabs>
        <w:spacing w:before="218" w:line="357" w:lineRule="auto"/>
        <w:ind w:right="349"/>
      </w:pPr>
      <w:r>
        <w:rPr>
          <w:b/>
        </w:rPr>
        <w:t>Młody</w:t>
      </w:r>
      <w:r>
        <w:rPr>
          <w:b/>
          <w:spacing w:val="-29"/>
        </w:rPr>
        <w:t xml:space="preserve"> </w:t>
      </w:r>
      <w:r>
        <w:rPr>
          <w:b/>
        </w:rPr>
        <w:t>Konstruktor</w:t>
      </w:r>
      <w:r>
        <w:rPr>
          <w:b/>
          <w:spacing w:val="-28"/>
        </w:rPr>
        <w:t xml:space="preserve"> </w:t>
      </w:r>
      <w:r w:rsidR="00621FAD">
        <w:t>w</w:t>
      </w:r>
      <w:r w:rsidR="00621FAD">
        <w:rPr>
          <w:spacing w:val="-24"/>
        </w:rPr>
        <w:t xml:space="preserve">  </w:t>
      </w:r>
      <w:r w:rsidR="00621FAD" w:rsidRPr="00621FAD">
        <w:rPr>
          <w:rFonts w:asciiTheme="minorHAnsi" w:hAnsiTheme="minorHAnsi" w:cstheme="minorHAnsi"/>
          <w:spacing w:val="-24"/>
          <w:sz w:val="24"/>
          <w:szCs w:val="24"/>
        </w:rPr>
        <w:t>4</w:t>
      </w:r>
      <w:r w:rsidR="00621FAD">
        <w:rPr>
          <w:spacing w:val="-24"/>
        </w:rPr>
        <w:t xml:space="preserve">  </w:t>
      </w:r>
      <w:r w:rsidR="00621FAD">
        <w:t>ratach po 275zł</w:t>
      </w:r>
    </w:p>
    <w:p w14:paraId="4B2ED6B6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>
        <w:rPr>
          <w:b/>
        </w:rPr>
        <w:t xml:space="preserve">  </w:t>
      </w: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 rata płatna do 28.09.2022 , </w:t>
      </w:r>
    </w:p>
    <w:p w14:paraId="5EEFD2DE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 rata płatna do 30.10.2022 , </w:t>
      </w:r>
    </w:p>
    <w:p w14:paraId="20B45486" w14:textId="77777777" w:rsidR="00621FAD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>III rata płatna do 30.11.2022 ,</w:t>
      </w:r>
    </w:p>
    <w:p w14:paraId="7D3933B4" w14:textId="3ED23126" w:rsidR="00E649BB" w:rsidRPr="00621FAD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621FAD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>IV rata płatna do 30.12.2022 ,</w:t>
      </w:r>
    </w:p>
    <w:p w14:paraId="53DA3770" w14:textId="77777777" w:rsidR="00621FAD" w:rsidRPr="00621FAD" w:rsidRDefault="00A84927" w:rsidP="00621FAD">
      <w:pPr>
        <w:pStyle w:val="Akapitzlist"/>
        <w:numPr>
          <w:ilvl w:val="1"/>
          <w:numId w:val="4"/>
        </w:numPr>
        <w:tabs>
          <w:tab w:val="left" w:pos="1652"/>
        </w:tabs>
        <w:spacing w:before="218" w:line="357" w:lineRule="auto"/>
        <w:ind w:right="349"/>
      </w:pPr>
      <w:r w:rsidRPr="00C80728">
        <w:rPr>
          <w:b/>
        </w:rPr>
        <w:t>Kodowanie</w:t>
      </w:r>
      <w:r w:rsidRPr="00C80728">
        <w:rPr>
          <w:b/>
          <w:spacing w:val="-6"/>
        </w:rPr>
        <w:t xml:space="preserve"> </w:t>
      </w:r>
      <w:r w:rsidRPr="00C80728">
        <w:rPr>
          <w:b/>
        </w:rPr>
        <w:t>w</w:t>
      </w:r>
      <w:r w:rsidRPr="00C80728">
        <w:rPr>
          <w:b/>
          <w:spacing w:val="-6"/>
        </w:rPr>
        <w:t xml:space="preserve"> </w:t>
      </w:r>
      <w:r w:rsidRPr="00C80728">
        <w:rPr>
          <w:b/>
        </w:rPr>
        <w:t>Swift</w:t>
      </w:r>
      <w:r>
        <w:rPr>
          <w:rFonts w:ascii="Caladea" w:hAnsi="Caladea"/>
          <w:b/>
          <w:spacing w:val="-5"/>
        </w:rPr>
        <w:t xml:space="preserve"> </w:t>
      </w:r>
      <w:r w:rsidR="00621FAD">
        <w:t>w</w:t>
      </w:r>
      <w:r w:rsidR="00621FAD">
        <w:rPr>
          <w:spacing w:val="-24"/>
        </w:rPr>
        <w:t xml:space="preserve">  </w:t>
      </w:r>
      <w:r w:rsidR="00621FAD" w:rsidRPr="00621FAD">
        <w:rPr>
          <w:rFonts w:asciiTheme="minorHAnsi" w:hAnsiTheme="minorHAnsi" w:cstheme="minorHAnsi"/>
          <w:spacing w:val="-24"/>
          <w:sz w:val="24"/>
          <w:szCs w:val="24"/>
        </w:rPr>
        <w:t>4</w:t>
      </w:r>
      <w:r w:rsidR="00621FAD">
        <w:rPr>
          <w:spacing w:val="-24"/>
        </w:rPr>
        <w:t xml:space="preserve">  </w:t>
      </w:r>
      <w:r w:rsidR="00621FAD">
        <w:t>ratach po 275zł</w:t>
      </w:r>
    </w:p>
    <w:p w14:paraId="758DA3AB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>
        <w:rPr>
          <w:b/>
        </w:rPr>
        <w:t xml:space="preserve">  </w:t>
      </w: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 rata płatna do 28.09.2022 , </w:t>
      </w:r>
    </w:p>
    <w:p w14:paraId="55CCCB1C" w14:textId="77777777" w:rsidR="00621FAD" w:rsidRPr="004E1AF8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 rata płatna do 30.10.2022 , </w:t>
      </w:r>
    </w:p>
    <w:p w14:paraId="22C6FE55" w14:textId="77777777" w:rsidR="00621FAD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4E1AF8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 xml:space="preserve">III rata płatna do 30.11.2022 , </w:t>
      </w:r>
    </w:p>
    <w:p w14:paraId="168172CF" w14:textId="38E776D8" w:rsidR="00E649BB" w:rsidRPr="00621FAD" w:rsidRDefault="00621FAD" w:rsidP="00621FAD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1032" w:firstLine="244"/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</w:pPr>
      <w:r w:rsidRPr="00621FAD">
        <w:rPr>
          <w:rFonts w:ascii="Noto Serif" w:eastAsia="Times New Roman" w:hAnsi="Noto Serif" w:cs="Noto Serif"/>
          <w:color w:val="191E23"/>
          <w:sz w:val="20"/>
          <w:szCs w:val="20"/>
          <w:lang w:eastAsia="pl-PL"/>
        </w:rPr>
        <w:t>IV rata płatna do 30.12.2022 ,</w:t>
      </w:r>
    </w:p>
    <w:p w14:paraId="7F1E30C2" w14:textId="589161E5" w:rsidR="00E649BB" w:rsidRDefault="00A84927">
      <w:pPr>
        <w:pStyle w:val="Tekstpodstawowy"/>
        <w:spacing w:before="85"/>
        <w:ind w:left="931"/>
        <w:rPr>
          <w:rFonts w:ascii="Caladea" w:hAnsi="Caladea"/>
        </w:rPr>
      </w:pPr>
      <w:r>
        <w:t xml:space="preserve">W przypadku wyboru więcej niż jednego modułu raty stanowią </w:t>
      </w:r>
      <w:r w:rsidR="00C80728">
        <w:t>1/4</w:t>
      </w:r>
      <w:r>
        <w:t xml:space="preserve"> </w:t>
      </w:r>
      <w:r>
        <w:rPr>
          <w:rFonts w:ascii="Caladea" w:hAnsi="Caladea"/>
        </w:rPr>
        <w:t>sumy za wybrane</w:t>
      </w:r>
    </w:p>
    <w:p w14:paraId="44418035" w14:textId="77777777" w:rsidR="00E649BB" w:rsidRDefault="00A84927">
      <w:pPr>
        <w:pStyle w:val="Tekstpodstawowy"/>
        <w:spacing w:before="129"/>
        <w:ind w:left="931"/>
        <w:rPr>
          <w:rFonts w:ascii="Caladea" w:hAnsi="Caladea"/>
        </w:rPr>
      </w:pPr>
      <w:r>
        <w:t xml:space="preserve">moduły i są płatne </w:t>
      </w:r>
      <w:r>
        <w:rPr>
          <w:rFonts w:ascii="Caladea" w:hAnsi="Caladea"/>
        </w:rPr>
        <w:t xml:space="preserve">w </w:t>
      </w:r>
      <w:r>
        <w:t xml:space="preserve">powyższych </w:t>
      </w:r>
      <w:r>
        <w:rPr>
          <w:rFonts w:ascii="Caladea" w:hAnsi="Caladea"/>
        </w:rPr>
        <w:t>terminach.</w:t>
      </w:r>
    </w:p>
    <w:p w14:paraId="1FE0434D" w14:textId="77777777" w:rsidR="00E649BB" w:rsidRDefault="00E649BB">
      <w:pPr>
        <w:pStyle w:val="Tekstpodstawowy"/>
        <w:rPr>
          <w:rFonts w:ascii="Caladea"/>
          <w:sz w:val="26"/>
        </w:rPr>
      </w:pPr>
    </w:p>
    <w:p w14:paraId="7982B6D6" w14:textId="77777777" w:rsidR="00E649BB" w:rsidRDefault="00E649BB">
      <w:pPr>
        <w:pStyle w:val="Tekstpodstawowy"/>
        <w:spacing w:before="8"/>
        <w:rPr>
          <w:rFonts w:ascii="Caladea"/>
          <w:sz w:val="21"/>
        </w:rPr>
      </w:pPr>
    </w:p>
    <w:p w14:paraId="26AD3617" w14:textId="77777777" w:rsidR="00E649BB" w:rsidRDefault="00A84927">
      <w:pPr>
        <w:pStyle w:val="Akapitzlist"/>
        <w:numPr>
          <w:ilvl w:val="0"/>
          <w:numId w:val="4"/>
        </w:numPr>
        <w:tabs>
          <w:tab w:val="left" w:pos="939"/>
        </w:tabs>
        <w:spacing w:line="333" w:lineRule="auto"/>
        <w:ind w:left="938" w:right="188"/>
        <w:jc w:val="both"/>
        <w:rPr>
          <w:rFonts w:ascii="Caladea" w:hAnsi="Caladea"/>
        </w:rPr>
      </w:pPr>
      <w:r>
        <w:t>Zleceniodawca</w:t>
      </w:r>
      <w:r>
        <w:rPr>
          <w:spacing w:val="-15"/>
        </w:rPr>
        <w:t xml:space="preserve"> </w:t>
      </w:r>
      <w:r>
        <w:t>zobowiązuje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zapłacić</w:t>
      </w:r>
      <w:r>
        <w:rPr>
          <w:spacing w:val="-13"/>
        </w:rPr>
        <w:t xml:space="preserve"> </w:t>
      </w:r>
      <w:r>
        <w:t>przedmiotowe</w:t>
      </w:r>
      <w:r>
        <w:rPr>
          <w:spacing w:val="-15"/>
        </w:rPr>
        <w:t xml:space="preserve"> </w:t>
      </w:r>
      <w:r>
        <w:t>wynagrodzenie</w:t>
      </w:r>
      <w:r>
        <w:rPr>
          <w:spacing w:val="-14"/>
        </w:rPr>
        <w:t xml:space="preserve"> </w:t>
      </w:r>
      <w:r>
        <w:t>przelewem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 xml:space="preserve">rachunek </w:t>
      </w:r>
      <w:r>
        <w:rPr>
          <w:rFonts w:ascii="Caladea" w:hAnsi="Caladea"/>
        </w:rPr>
        <w:t xml:space="preserve">bankowy Organizatora nr konta: 49 1240 5048 1111 0010 4980 8420, a w </w:t>
      </w:r>
      <w:r>
        <w:rPr>
          <w:rFonts w:ascii="Caladea" w:hAnsi="Caladea"/>
          <w:b/>
        </w:rPr>
        <w:t xml:space="preserve">tytule przelewu </w:t>
      </w:r>
      <w:r>
        <w:rPr>
          <w:b/>
        </w:rPr>
        <w:t>obowiązkowo</w:t>
      </w:r>
      <w:r>
        <w:rPr>
          <w:b/>
          <w:spacing w:val="-25"/>
        </w:rPr>
        <w:t xml:space="preserve"> </w:t>
      </w:r>
      <w:r>
        <w:rPr>
          <w:b/>
        </w:rPr>
        <w:t>należy</w:t>
      </w:r>
      <w:r>
        <w:rPr>
          <w:b/>
          <w:spacing w:val="-29"/>
        </w:rPr>
        <w:t xml:space="preserve"> </w:t>
      </w:r>
      <w:r>
        <w:rPr>
          <w:b/>
        </w:rPr>
        <w:t>wpisać</w:t>
      </w:r>
      <w:r>
        <w:rPr>
          <w:b/>
          <w:spacing w:val="-27"/>
        </w:rPr>
        <w:t xml:space="preserve"> </w:t>
      </w:r>
      <w:r>
        <w:rPr>
          <w:rFonts w:ascii="Caladea" w:hAnsi="Caladea"/>
          <w:b/>
        </w:rPr>
        <w:t>nr</w:t>
      </w:r>
      <w:r>
        <w:rPr>
          <w:rFonts w:ascii="Caladea" w:hAnsi="Caladea"/>
          <w:b/>
          <w:spacing w:val="-19"/>
        </w:rPr>
        <w:t xml:space="preserve"> </w:t>
      </w:r>
      <w:r>
        <w:rPr>
          <w:b/>
        </w:rPr>
        <w:t>szkoły</w:t>
      </w:r>
      <w:r>
        <w:rPr>
          <w:b/>
          <w:spacing w:val="-28"/>
        </w:rPr>
        <w:t xml:space="preserve"> </w:t>
      </w:r>
      <w:r>
        <w:rPr>
          <w:b/>
        </w:rPr>
        <w:t>imię</w:t>
      </w:r>
      <w:r>
        <w:rPr>
          <w:b/>
          <w:spacing w:val="-28"/>
        </w:rPr>
        <w:t xml:space="preserve"> </w:t>
      </w:r>
      <w:r>
        <w:rPr>
          <w:rFonts w:ascii="Caladea" w:hAnsi="Caladea"/>
          <w:b/>
        </w:rPr>
        <w:t>i</w:t>
      </w:r>
      <w:r>
        <w:rPr>
          <w:rFonts w:ascii="Caladea" w:hAnsi="Caladea"/>
          <w:b/>
          <w:spacing w:val="-20"/>
        </w:rPr>
        <w:t xml:space="preserve"> </w:t>
      </w:r>
      <w:r>
        <w:rPr>
          <w:rFonts w:ascii="Caladea" w:hAnsi="Caladea"/>
          <w:b/>
        </w:rPr>
        <w:t>nazwisko</w:t>
      </w:r>
      <w:r>
        <w:rPr>
          <w:rFonts w:ascii="Caladea" w:hAnsi="Caladea"/>
          <w:b/>
          <w:spacing w:val="-20"/>
        </w:rPr>
        <w:t xml:space="preserve"> </w:t>
      </w:r>
      <w:r>
        <w:rPr>
          <w:rFonts w:ascii="Caladea" w:hAnsi="Caladea"/>
          <w:b/>
        </w:rPr>
        <w:t>oraz</w:t>
      </w:r>
      <w:r>
        <w:rPr>
          <w:rFonts w:ascii="Caladea" w:hAnsi="Caladea"/>
          <w:b/>
          <w:spacing w:val="-19"/>
        </w:rPr>
        <w:t xml:space="preserve"> </w:t>
      </w:r>
      <w:r>
        <w:rPr>
          <w:b/>
        </w:rPr>
        <w:t>klasę</w:t>
      </w:r>
      <w:r>
        <w:rPr>
          <w:b/>
          <w:spacing w:val="-27"/>
        </w:rPr>
        <w:t xml:space="preserve"> </w:t>
      </w:r>
      <w:r>
        <w:rPr>
          <w:rFonts w:ascii="Caladea" w:hAnsi="Caladea"/>
          <w:b/>
        </w:rPr>
        <w:t>uczestnika</w:t>
      </w:r>
      <w:r>
        <w:rPr>
          <w:rFonts w:ascii="Caladea" w:hAnsi="Caladea"/>
          <w:b/>
          <w:spacing w:val="-19"/>
        </w:rPr>
        <w:t xml:space="preserve"> </w:t>
      </w:r>
      <w:r>
        <w:rPr>
          <w:b/>
        </w:rPr>
        <w:t>zajęć</w:t>
      </w:r>
      <w:r>
        <w:rPr>
          <w:rFonts w:ascii="Caladea" w:hAnsi="Caladea"/>
        </w:rPr>
        <w:t>.</w:t>
      </w:r>
    </w:p>
    <w:p w14:paraId="5E00DE0E" w14:textId="77777777" w:rsidR="00E649BB" w:rsidRDefault="00E649BB">
      <w:pPr>
        <w:pStyle w:val="Tekstpodstawowy"/>
        <w:spacing w:before="8"/>
        <w:rPr>
          <w:rFonts w:ascii="Caladea"/>
          <w:sz w:val="24"/>
        </w:rPr>
      </w:pPr>
    </w:p>
    <w:p w14:paraId="6253A6C9" w14:textId="77777777" w:rsidR="00E649BB" w:rsidRDefault="00A84927">
      <w:pPr>
        <w:pStyle w:val="Akapitzlist"/>
        <w:numPr>
          <w:ilvl w:val="0"/>
          <w:numId w:val="4"/>
        </w:numPr>
        <w:tabs>
          <w:tab w:val="left" w:pos="939"/>
        </w:tabs>
        <w:ind w:left="938"/>
        <w:rPr>
          <w:rFonts w:ascii="Caladea" w:hAnsi="Caladea"/>
        </w:rPr>
      </w:pPr>
      <w:r>
        <w:rPr>
          <w:rFonts w:ascii="Caladea" w:hAnsi="Caladea"/>
        </w:rPr>
        <w:t>Na</w:t>
      </w:r>
      <w:r>
        <w:rPr>
          <w:rFonts w:ascii="Caladea" w:hAnsi="Caladea"/>
          <w:spacing w:val="-3"/>
        </w:rPr>
        <w:t xml:space="preserve"> </w:t>
      </w:r>
      <w:r>
        <w:t>wcześniejsze</w:t>
      </w:r>
      <w:r>
        <w:rPr>
          <w:spacing w:val="-5"/>
        </w:rPr>
        <w:t xml:space="preserve"> </w:t>
      </w:r>
      <w:r>
        <w:t>żądanie</w:t>
      </w:r>
      <w:r>
        <w:rPr>
          <w:spacing w:val="-13"/>
        </w:rPr>
        <w:t xml:space="preserve"> </w:t>
      </w:r>
      <w:r>
        <w:rPr>
          <w:rFonts w:ascii="Caladea" w:hAnsi="Caladea"/>
        </w:rPr>
        <w:t>Zleceniodawcy,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organizator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wystawi</w:t>
      </w:r>
      <w:r>
        <w:rPr>
          <w:rFonts w:ascii="Caladea" w:hAnsi="Caladea"/>
          <w:spacing w:val="-1"/>
        </w:rPr>
        <w:t xml:space="preserve"> </w:t>
      </w:r>
      <w:r>
        <w:t>fakturę</w:t>
      </w:r>
      <w:r>
        <w:rPr>
          <w:spacing w:val="-13"/>
        </w:rPr>
        <w:t xml:space="preserve"> </w:t>
      </w:r>
      <w:r>
        <w:rPr>
          <w:rFonts w:ascii="Caladea" w:hAnsi="Caladea"/>
        </w:rPr>
        <w:t>VAT.</w:t>
      </w:r>
    </w:p>
    <w:p w14:paraId="3E3255D8" w14:textId="77777777" w:rsidR="00E649BB" w:rsidRDefault="00E649BB">
      <w:pPr>
        <w:pStyle w:val="Tekstpodstawowy"/>
        <w:spacing w:before="6"/>
        <w:rPr>
          <w:rFonts w:ascii="Caladea"/>
          <w:sz w:val="32"/>
        </w:rPr>
      </w:pPr>
    </w:p>
    <w:p w14:paraId="2C141DBB" w14:textId="77777777" w:rsidR="00E649BB" w:rsidRDefault="00A84927">
      <w:pPr>
        <w:pStyle w:val="Nagwek2"/>
        <w:ind w:left="4875"/>
      </w:pPr>
      <w:r>
        <w:t>§ 3.</w:t>
      </w:r>
    </w:p>
    <w:p w14:paraId="1AC555BE" w14:textId="77777777" w:rsidR="00E649BB" w:rsidRDefault="00E649BB">
      <w:pPr>
        <w:pStyle w:val="Tekstpodstawowy"/>
        <w:spacing w:before="11"/>
        <w:rPr>
          <w:rFonts w:ascii="Caladea"/>
          <w:sz w:val="23"/>
        </w:rPr>
      </w:pPr>
    </w:p>
    <w:p w14:paraId="1F772674" w14:textId="77777777" w:rsidR="00E649BB" w:rsidRDefault="00A84927">
      <w:pPr>
        <w:pStyle w:val="Akapitzlist"/>
        <w:numPr>
          <w:ilvl w:val="0"/>
          <w:numId w:val="3"/>
        </w:numPr>
        <w:tabs>
          <w:tab w:val="left" w:pos="939"/>
        </w:tabs>
      </w:pPr>
      <w:r>
        <w:t>Nieobecność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zajęciach,</w:t>
      </w:r>
      <w:r>
        <w:rPr>
          <w:spacing w:val="-12"/>
        </w:rPr>
        <w:t xml:space="preserve"> </w:t>
      </w:r>
      <w:r>
        <w:t>niezależnie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przyczyny,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stanowi</w:t>
      </w:r>
      <w:r>
        <w:rPr>
          <w:spacing w:val="-10"/>
        </w:rPr>
        <w:t xml:space="preserve"> </w:t>
      </w:r>
      <w:r>
        <w:t>podstawy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zwrotu</w:t>
      </w:r>
    </w:p>
    <w:p w14:paraId="390AEE1B" w14:textId="77777777" w:rsidR="00E649BB" w:rsidRPr="00621FAD" w:rsidRDefault="00A84927">
      <w:pPr>
        <w:pStyle w:val="Tekstpodstawowy"/>
        <w:spacing w:before="88"/>
        <w:ind w:left="938"/>
        <w:rPr>
          <w:rFonts w:ascii="Caladea" w:hAnsi="Caladea"/>
          <w:sz w:val="24"/>
          <w:szCs w:val="24"/>
        </w:rPr>
      </w:pPr>
      <w:r w:rsidRPr="00621FAD">
        <w:rPr>
          <w:rFonts w:ascii="Caladea" w:hAnsi="Caladea"/>
          <w:sz w:val="24"/>
          <w:szCs w:val="24"/>
        </w:rPr>
        <w:t>kosztów uczestnictwa w warsztatach.</w:t>
      </w:r>
    </w:p>
    <w:p w14:paraId="735D63F6" w14:textId="77777777" w:rsidR="00030A96" w:rsidRPr="00030A96" w:rsidRDefault="00030A96" w:rsidP="00030A96">
      <w:pPr>
        <w:pStyle w:val="Tekstpodstawowy"/>
        <w:numPr>
          <w:ilvl w:val="0"/>
          <w:numId w:val="3"/>
        </w:numPr>
        <w:spacing w:before="88" w:line="360" w:lineRule="auto"/>
        <w:ind w:left="936"/>
        <w:rPr>
          <w:rFonts w:ascii="Caladea" w:hAnsi="Caladea"/>
        </w:rPr>
      </w:pPr>
      <w:r>
        <w:rPr>
          <w:rFonts w:ascii="Caladea" w:hAnsi="Caladea"/>
        </w:rPr>
        <w:t xml:space="preserve">W przypadku kwarantanny szkolnej organizator dopuszcza możliwość odrobienia warsztatów </w:t>
      </w:r>
      <w:r w:rsidR="00A84927">
        <w:rPr>
          <w:rFonts w:ascii="Caladea" w:hAnsi="Caladea"/>
        </w:rPr>
        <w:t>w ustalonym z wyprzedzeniem terminie.</w:t>
      </w:r>
      <w:r>
        <w:rPr>
          <w:rFonts w:ascii="Caladea" w:hAnsi="Caladea"/>
        </w:rPr>
        <w:t xml:space="preserve">  </w:t>
      </w:r>
    </w:p>
    <w:p w14:paraId="60D0D29F" w14:textId="77777777" w:rsidR="00E649BB" w:rsidRDefault="00A84927">
      <w:pPr>
        <w:pStyle w:val="Akapitzlist"/>
        <w:numPr>
          <w:ilvl w:val="0"/>
          <w:numId w:val="3"/>
        </w:numPr>
        <w:tabs>
          <w:tab w:val="left" w:pos="939"/>
        </w:tabs>
        <w:spacing w:before="146" w:line="343" w:lineRule="auto"/>
        <w:ind w:right="129"/>
        <w:jc w:val="both"/>
      </w:pPr>
      <w:r>
        <w:t>W przypadku odwołania zajęć przez Organizatora lub szkołę udostępniającą salę, Organizator, ustali z zamawiającym inne nowe terminy, w celu zrealizowania harmonogramu zajęć, a jeżeli okaże</w:t>
      </w:r>
      <w:r>
        <w:rPr>
          <w:spacing w:val="-9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niemożliwe,</w:t>
      </w:r>
      <w:r>
        <w:rPr>
          <w:spacing w:val="-7"/>
        </w:rPr>
        <w:t xml:space="preserve"> </w:t>
      </w:r>
      <w:r>
        <w:t>zwróci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rPr>
          <w:rFonts w:ascii="Caladea" w:hAnsi="Caladea"/>
        </w:rPr>
        <w:t>--</w:t>
      </w:r>
      <w:r>
        <w:rPr>
          <w:rFonts w:ascii="Caladea" w:hAnsi="Caladea"/>
          <w:spacing w:val="-1"/>
        </w:rPr>
        <w:t xml:space="preserve"> </w:t>
      </w:r>
      <w:r>
        <w:t>proporcjonalną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ilości</w:t>
      </w:r>
      <w:r>
        <w:rPr>
          <w:spacing w:val="-7"/>
        </w:rPr>
        <w:t xml:space="preserve"> </w:t>
      </w:r>
      <w:r>
        <w:t>zajęć,</w:t>
      </w:r>
      <w:r>
        <w:rPr>
          <w:spacing w:val="-7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 xml:space="preserve">się </w:t>
      </w:r>
      <w:r>
        <w:rPr>
          <w:rFonts w:ascii="Caladea" w:hAnsi="Caladea"/>
        </w:rPr>
        <w:t>nie</w:t>
      </w:r>
      <w:r>
        <w:rPr>
          <w:rFonts w:ascii="Caladea" w:hAnsi="Caladea"/>
          <w:spacing w:val="-4"/>
        </w:rPr>
        <w:t xml:space="preserve"> </w:t>
      </w:r>
      <w:r>
        <w:t>odbyły.</w:t>
      </w:r>
    </w:p>
    <w:p w14:paraId="462CFA26" w14:textId="77777777" w:rsidR="00E649BB" w:rsidRDefault="00A84927">
      <w:pPr>
        <w:pStyle w:val="Akapitzlist"/>
        <w:numPr>
          <w:ilvl w:val="0"/>
          <w:numId w:val="3"/>
        </w:numPr>
        <w:tabs>
          <w:tab w:val="left" w:pos="939"/>
        </w:tabs>
        <w:spacing w:before="36" w:line="333" w:lineRule="auto"/>
        <w:ind w:right="110"/>
        <w:jc w:val="both"/>
        <w:rPr>
          <w:rFonts w:ascii="Caladea" w:hAnsi="Caladea"/>
        </w:rPr>
      </w:pPr>
      <w:r>
        <w:t xml:space="preserve">W przypadku siły wyższej lub innych przyczyn niezależnych od Organizatora które spowodują </w:t>
      </w:r>
      <w:r>
        <w:rPr>
          <w:rFonts w:ascii="Caladea" w:hAnsi="Caladea"/>
        </w:rPr>
        <w:t xml:space="preserve">przerwanie </w:t>
      </w:r>
      <w:r>
        <w:t xml:space="preserve">zajęć </w:t>
      </w:r>
      <w:r>
        <w:rPr>
          <w:rFonts w:ascii="Caladea" w:hAnsi="Caladea"/>
        </w:rPr>
        <w:t xml:space="preserve">prowadzonych w szkole, Organizator w </w:t>
      </w:r>
      <w:r>
        <w:t xml:space="preserve">ciągu </w:t>
      </w:r>
      <w:r>
        <w:rPr>
          <w:rFonts w:ascii="Caladea" w:hAnsi="Caladea"/>
        </w:rPr>
        <w:t xml:space="preserve">14 dni zaproponuje terminy </w:t>
      </w:r>
      <w:r>
        <w:t xml:space="preserve">kontynuacji zajęć </w:t>
      </w:r>
      <w:r>
        <w:rPr>
          <w:rFonts w:ascii="Caladea" w:hAnsi="Caladea"/>
        </w:rPr>
        <w:t>w formie</w:t>
      </w:r>
      <w:r>
        <w:rPr>
          <w:rFonts w:ascii="Caladea" w:hAnsi="Caladea"/>
          <w:spacing w:val="-15"/>
        </w:rPr>
        <w:t xml:space="preserve"> </w:t>
      </w:r>
      <w:r>
        <w:rPr>
          <w:rFonts w:ascii="Caladea" w:hAnsi="Caladea"/>
        </w:rPr>
        <w:t>online</w:t>
      </w:r>
    </w:p>
    <w:p w14:paraId="46855C38" w14:textId="77777777" w:rsidR="00E649BB" w:rsidRDefault="00A84927">
      <w:pPr>
        <w:pStyle w:val="Akapitzlist"/>
        <w:numPr>
          <w:ilvl w:val="0"/>
          <w:numId w:val="3"/>
        </w:numPr>
        <w:tabs>
          <w:tab w:val="left" w:pos="939"/>
        </w:tabs>
        <w:spacing w:before="21"/>
        <w:rPr>
          <w:rFonts w:ascii="Caladea" w:hAnsi="Caladea"/>
        </w:rPr>
      </w:pPr>
      <w:r>
        <w:lastRenderedPageBreak/>
        <w:t>Sprzęt</w:t>
      </w:r>
      <w:r>
        <w:rPr>
          <w:spacing w:val="-8"/>
        </w:rPr>
        <w:t xml:space="preserve"> </w:t>
      </w:r>
      <w:r>
        <w:rPr>
          <w:rFonts w:ascii="Caladea" w:hAnsi="Caladea"/>
        </w:rPr>
        <w:t>komputerowy</w:t>
      </w:r>
      <w:r>
        <w:rPr>
          <w:rFonts w:ascii="Caladea" w:hAnsi="Caladea"/>
          <w:spacing w:val="-6"/>
        </w:rPr>
        <w:t xml:space="preserve"> </w:t>
      </w:r>
      <w:r>
        <w:rPr>
          <w:rFonts w:ascii="Caladea" w:hAnsi="Caladea"/>
        </w:rPr>
        <w:t>z</w:t>
      </w:r>
      <w:r>
        <w:rPr>
          <w:rFonts w:ascii="Caladea" w:hAnsi="Caladea"/>
          <w:spacing w:val="-10"/>
        </w:rPr>
        <w:t xml:space="preserve"> </w:t>
      </w:r>
      <w:r>
        <w:t>dostępem</w:t>
      </w:r>
      <w:r>
        <w:rPr>
          <w:spacing w:val="-12"/>
        </w:rPr>
        <w:t xml:space="preserve"> </w:t>
      </w:r>
      <w:r>
        <w:rPr>
          <w:rFonts w:ascii="Caladea" w:hAnsi="Caladea"/>
        </w:rPr>
        <w:t>do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Internetu</w:t>
      </w:r>
      <w:r>
        <w:rPr>
          <w:rFonts w:ascii="Caladea" w:hAnsi="Caladea"/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rPr>
          <w:rFonts w:ascii="Caladea" w:hAnsi="Caladea"/>
        </w:rPr>
        <w:t>online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zapewnia</w:t>
      </w:r>
      <w:r>
        <w:rPr>
          <w:rFonts w:ascii="Caladea" w:hAnsi="Caladea"/>
          <w:spacing w:val="-7"/>
        </w:rPr>
        <w:t xml:space="preserve"> </w:t>
      </w:r>
      <w:r>
        <w:rPr>
          <w:rFonts w:ascii="Caladea" w:hAnsi="Caladea"/>
        </w:rPr>
        <w:t>rodzic/opiekun.</w:t>
      </w:r>
    </w:p>
    <w:p w14:paraId="052FB713" w14:textId="77777777" w:rsidR="00E649BB" w:rsidRDefault="00A84927">
      <w:pPr>
        <w:pStyle w:val="Nagwek2"/>
        <w:spacing w:before="117"/>
        <w:ind w:left="4909"/>
      </w:pPr>
      <w:r>
        <w:t>§ 4.</w:t>
      </w:r>
    </w:p>
    <w:p w14:paraId="128F0881" w14:textId="77777777" w:rsidR="00E649BB" w:rsidRDefault="00A84927">
      <w:pPr>
        <w:pStyle w:val="Akapitzlist"/>
        <w:numPr>
          <w:ilvl w:val="0"/>
          <w:numId w:val="2"/>
        </w:numPr>
        <w:tabs>
          <w:tab w:val="left" w:pos="939"/>
        </w:tabs>
        <w:spacing w:before="161" w:line="336" w:lineRule="auto"/>
        <w:ind w:right="189"/>
        <w:jc w:val="both"/>
        <w:rPr>
          <w:rFonts w:ascii="Caladea" w:hAnsi="Caladea"/>
        </w:rPr>
      </w:pPr>
      <w:r>
        <w:t>Uczestnik warsztatów, którego zachowanie zakłó</w:t>
      </w:r>
      <w:r>
        <w:rPr>
          <w:rFonts w:ascii="Caladea" w:hAnsi="Caladea"/>
        </w:rPr>
        <w:t>ca przebieg z</w:t>
      </w:r>
      <w:r>
        <w:t xml:space="preserve">ajęć lub jest w inny sposób </w:t>
      </w:r>
      <w:r>
        <w:rPr>
          <w:rFonts w:ascii="Caladea" w:hAnsi="Caladea"/>
        </w:rPr>
        <w:t xml:space="preserve">niestosowne, </w:t>
      </w:r>
      <w:r>
        <w:t xml:space="preserve">uciążliwe </w:t>
      </w:r>
      <w:r>
        <w:rPr>
          <w:rFonts w:ascii="Caladea" w:hAnsi="Caladea"/>
        </w:rPr>
        <w:t xml:space="preserve">lub </w:t>
      </w:r>
      <w:r>
        <w:t xml:space="preserve">zagraża bezpieczeństwu pozostałych </w:t>
      </w:r>
      <w:r>
        <w:rPr>
          <w:rFonts w:ascii="Caladea" w:hAnsi="Caladea"/>
        </w:rPr>
        <w:t xml:space="preserve">osób </w:t>
      </w:r>
      <w:r>
        <w:t xml:space="preserve">uczestniczących </w:t>
      </w:r>
      <w:r>
        <w:rPr>
          <w:rFonts w:ascii="Caladea" w:hAnsi="Caladea"/>
        </w:rPr>
        <w:t xml:space="preserve">w Warsztatach otrzyma </w:t>
      </w:r>
      <w:r>
        <w:t xml:space="preserve">ostrzeżenie, </w:t>
      </w:r>
      <w:r>
        <w:rPr>
          <w:rFonts w:ascii="Caladea" w:hAnsi="Caladea"/>
        </w:rPr>
        <w:t xml:space="preserve">a Zleceniodawca zostanie poinformowany o </w:t>
      </w:r>
      <w:r>
        <w:t xml:space="preserve">zaistniałej </w:t>
      </w:r>
      <w:r>
        <w:rPr>
          <w:rFonts w:ascii="Caladea" w:hAnsi="Caladea"/>
        </w:rPr>
        <w:t>sytuacji.</w:t>
      </w:r>
    </w:p>
    <w:p w14:paraId="144603F9" w14:textId="77777777" w:rsidR="00E649BB" w:rsidRDefault="00A84927">
      <w:pPr>
        <w:pStyle w:val="Akapitzlist"/>
        <w:numPr>
          <w:ilvl w:val="0"/>
          <w:numId w:val="2"/>
        </w:numPr>
        <w:tabs>
          <w:tab w:val="left" w:pos="939"/>
        </w:tabs>
        <w:spacing w:before="18"/>
        <w:rPr>
          <w:rFonts w:ascii="Caladea" w:hAnsi="Caladea"/>
        </w:rPr>
      </w:pPr>
      <w:r>
        <w:rPr>
          <w:rFonts w:ascii="Caladea" w:hAnsi="Caladea"/>
        </w:rPr>
        <w:t xml:space="preserve">W </w:t>
      </w:r>
      <w:r>
        <w:t xml:space="preserve">szczególności </w:t>
      </w:r>
      <w:r>
        <w:rPr>
          <w:rFonts w:ascii="Caladea" w:hAnsi="Caladea"/>
        </w:rPr>
        <w:t>niedozwolone</w:t>
      </w:r>
      <w:r>
        <w:rPr>
          <w:rFonts w:ascii="Caladea" w:hAnsi="Caladea"/>
          <w:spacing w:val="-15"/>
        </w:rPr>
        <w:t xml:space="preserve"> </w:t>
      </w:r>
      <w:r>
        <w:rPr>
          <w:rFonts w:ascii="Caladea" w:hAnsi="Caladea"/>
        </w:rPr>
        <w:t>jest:</w:t>
      </w:r>
    </w:p>
    <w:p w14:paraId="5D132964" w14:textId="77777777" w:rsidR="00E649BB" w:rsidRDefault="00A84927">
      <w:pPr>
        <w:pStyle w:val="Akapitzlist"/>
        <w:numPr>
          <w:ilvl w:val="1"/>
          <w:numId w:val="2"/>
        </w:numPr>
        <w:tabs>
          <w:tab w:val="left" w:pos="1357"/>
        </w:tabs>
        <w:spacing w:before="127"/>
        <w:ind w:hanging="359"/>
      </w:pPr>
      <w:r>
        <w:rPr>
          <w:rFonts w:ascii="Caladea" w:hAnsi="Caladea"/>
        </w:rPr>
        <w:t xml:space="preserve">opuszczanie sali </w:t>
      </w:r>
      <w:r>
        <w:t xml:space="preserve">zajęć </w:t>
      </w:r>
      <w:r>
        <w:rPr>
          <w:rFonts w:ascii="Caladea" w:hAnsi="Caladea"/>
        </w:rPr>
        <w:t>bez zgody osoby</w:t>
      </w:r>
      <w:r>
        <w:rPr>
          <w:rFonts w:ascii="Caladea" w:hAnsi="Caladea"/>
          <w:spacing w:val="-33"/>
        </w:rPr>
        <w:t xml:space="preserve"> </w:t>
      </w:r>
      <w:r>
        <w:t>prowadzącej,</w:t>
      </w:r>
    </w:p>
    <w:p w14:paraId="4327DB89" w14:textId="77777777" w:rsidR="00E649BB" w:rsidRDefault="00A84927">
      <w:pPr>
        <w:pStyle w:val="Akapitzlist"/>
        <w:numPr>
          <w:ilvl w:val="1"/>
          <w:numId w:val="2"/>
        </w:numPr>
        <w:tabs>
          <w:tab w:val="left" w:pos="1357"/>
        </w:tabs>
        <w:spacing w:before="127"/>
        <w:ind w:hanging="351"/>
      </w:pPr>
      <w:r>
        <w:t>wyrażanie</w:t>
      </w:r>
      <w:r>
        <w:rPr>
          <w:spacing w:val="-13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rPr>
          <w:rFonts w:ascii="Caladea" w:hAnsi="Caladea"/>
        </w:rPr>
        <w:t>w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sposób</w:t>
      </w:r>
      <w:r>
        <w:rPr>
          <w:rFonts w:ascii="Caladea" w:hAnsi="Caladea"/>
          <w:spacing w:val="-3"/>
        </w:rPr>
        <w:t xml:space="preserve"> </w:t>
      </w:r>
      <w:r>
        <w:t>obrażający</w:t>
      </w:r>
      <w:r>
        <w:rPr>
          <w:spacing w:val="-10"/>
        </w:rPr>
        <w:t xml:space="preserve"> </w:t>
      </w:r>
      <w:r>
        <w:rPr>
          <w:rFonts w:ascii="Caladea" w:hAnsi="Caladea"/>
        </w:rPr>
        <w:t>wobec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innych</w:t>
      </w:r>
      <w:r>
        <w:rPr>
          <w:rFonts w:ascii="Caladea" w:hAnsi="Caladea"/>
          <w:spacing w:val="-3"/>
        </w:rPr>
        <w:t xml:space="preserve"> </w:t>
      </w:r>
      <w:r>
        <w:rPr>
          <w:rFonts w:ascii="Caladea" w:hAnsi="Caladea"/>
        </w:rPr>
        <w:t>uczestników</w:t>
      </w:r>
      <w:r>
        <w:rPr>
          <w:rFonts w:ascii="Caladea" w:hAnsi="Caladea"/>
          <w:spacing w:val="-7"/>
        </w:rPr>
        <w:t xml:space="preserve"> </w:t>
      </w:r>
      <w:r>
        <w:t>zajęć</w:t>
      </w:r>
    </w:p>
    <w:p w14:paraId="6B1DFA6C" w14:textId="77777777" w:rsidR="00E649BB" w:rsidRDefault="00A84927">
      <w:pPr>
        <w:pStyle w:val="Akapitzlist"/>
        <w:numPr>
          <w:ilvl w:val="0"/>
          <w:numId w:val="2"/>
        </w:numPr>
        <w:tabs>
          <w:tab w:val="left" w:pos="939"/>
        </w:tabs>
        <w:spacing w:before="157" w:line="343" w:lineRule="auto"/>
        <w:ind w:right="132"/>
        <w:jc w:val="both"/>
        <w:rPr>
          <w:rFonts w:ascii="Caladea" w:hAnsi="Caladea"/>
        </w:rPr>
      </w:pPr>
      <w:r>
        <w:t>W przypadku powtarzania się zachowań określonych w ustępach poprzedzających</w:t>
      </w:r>
      <w:r>
        <w:rPr>
          <w:spacing w:val="-38"/>
        </w:rPr>
        <w:t xml:space="preserve"> </w:t>
      </w:r>
      <w:r>
        <w:t xml:space="preserve">Organizator </w:t>
      </w:r>
      <w:r>
        <w:rPr>
          <w:rFonts w:ascii="Caladea" w:hAnsi="Caladea"/>
        </w:rPr>
        <w:t xml:space="preserve">ma prawo do </w:t>
      </w:r>
      <w:r>
        <w:t>wykluczenia uczestnika z udziału w zajęciach i rozwiązania umowy ze skutkiem natychmiastowym,</w:t>
      </w:r>
      <w:r>
        <w:rPr>
          <w:spacing w:val="-22"/>
        </w:rPr>
        <w:t xml:space="preserve"> </w:t>
      </w:r>
      <w:r>
        <w:t>potwierdzonym</w:t>
      </w:r>
      <w:r>
        <w:rPr>
          <w:spacing w:val="-21"/>
        </w:rPr>
        <w:t xml:space="preserve"> </w:t>
      </w:r>
      <w:r>
        <w:t>pisemnym</w:t>
      </w:r>
      <w:r>
        <w:rPr>
          <w:spacing w:val="-23"/>
        </w:rPr>
        <w:t xml:space="preserve"> </w:t>
      </w:r>
      <w:r>
        <w:t>oświadczeniem.</w:t>
      </w:r>
      <w:r>
        <w:rPr>
          <w:spacing w:val="-21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takim</w:t>
      </w:r>
      <w:r>
        <w:rPr>
          <w:spacing w:val="-22"/>
        </w:rPr>
        <w:t xml:space="preserve"> </w:t>
      </w:r>
      <w:r>
        <w:t>przypadku</w:t>
      </w:r>
      <w:r>
        <w:rPr>
          <w:spacing w:val="-21"/>
        </w:rPr>
        <w:t xml:space="preserve"> </w:t>
      </w:r>
      <w:r>
        <w:t xml:space="preserve">Organizator </w:t>
      </w:r>
      <w:r>
        <w:rPr>
          <w:rFonts w:ascii="Caladea" w:hAnsi="Caladea"/>
        </w:rPr>
        <w:t xml:space="preserve">nie jest </w:t>
      </w:r>
      <w:r>
        <w:t xml:space="preserve">zobowiązany </w:t>
      </w:r>
      <w:r>
        <w:rPr>
          <w:rFonts w:ascii="Caladea" w:hAnsi="Caladea"/>
        </w:rPr>
        <w:t xml:space="preserve">do zwrotu </w:t>
      </w:r>
      <w:r>
        <w:t xml:space="preserve">części </w:t>
      </w:r>
      <w:r>
        <w:rPr>
          <w:rFonts w:ascii="Caladea" w:hAnsi="Caladea"/>
        </w:rPr>
        <w:t>otrzymanego</w:t>
      </w:r>
      <w:r>
        <w:rPr>
          <w:rFonts w:ascii="Caladea" w:hAnsi="Caladea"/>
          <w:spacing w:val="-31"/>
        </w:rPr>
        <w:t xml:space="preserve"> </w:t>
      </w:r>
      <w:r>
        <w:rPr>
          <w:rFonts w:ascii="Caladea" w:hAnsi="Caladea"/>
        </w:rPr>
        <w:t>wynagrodzenia.</w:t>
      </w:r>
    </w:p>
    <w:p w14:paraId="0965D31D" w14:textId="77777777" w:rsidR="00E649BB" w:rsidRDefault="00A84927">
      <w:pPr>
        <w:pStyle w:val="Nagwek2"/>
        <w:spacing w:before="72"/>
        <w:ind w:left="4717"/>
      </w:pPr>
      <w:r>
        <w:t>§ 5</w:t>
      </w:r>
    </w:p>
    <w:p w14:paraId="2260B928" w14:textId="052E372D" w:rsidR="00E649BB" w:rsidRDefault="00A84927">
      <w:pPr>
        <w:pStyle w:val="Akapitzlist"/>
        <w:numPr>
          <w:ilvl w:val="0"/>
          <w:numId w:val="1"/>
        </w:numPr>
        <w:tabs>
          <w:tab w:val="left" w:pos="1116"/>
          <w:tab w:val="left" w:pos="1117"/>
        </w:tabs>
        <w:spacing w:before="2" w:line="360" w:lineRule="auto"/>
        <w:ind w:right="254" w:hanging="430"/>
        <w:jc w:val="left"/>
        <w:rPr>
          <w:rFonts w:ascii="Caladea" w:hAnsi="Caladea"/>
          <w:sz w:val="24"/>
        </w:rPr>
      </w:pPr>
      <w:r>
        <w:tab/>
      </w:r>
      <w:r>
        <w:rPr>
          <w:rFonts w:ascii="Caladea" w:hAnsi="Caladea"/>
          <w:sz w:val="24"/>
        </w:rPr>
        <w:t xml:space="preserve">Umowa niniejsza zawarta jest na czas </w:t>
      </w:r>
      <w:r>
        <w:rPr>
          <w:sz w:val="24"/>
        </w:rPr>
        <w:t xml:space="preserve">określony, obejmujący </w:t>
      </w:r>
      <w:r>
        <w:rPr>
          <w:rFonts w:ascii="Caladea" w:hAnsi="Caladea"/>
          <w:sz w:val="24"/>
        </w:rPr>
        <w:t>I semestr roku szkolnego 202</w:t>
      </w:r>
      <w:r w:rsidR="00C80728">
        <w:rPr>
          <w:rFonts w:ascii="Caladea" w:hAnsi="Caladea"/>
          <w:sz w:val="24"/>
        </w:rPr>
        <w:t>2</w:t>
      </w:r>
      <w:r>
        <w:rPr>
          <w:rFonts w:ascii="Caladea" w:hAnsi="Caladea"/>
          <w:sz w:val="24"/>
        </w:rPr>
        <w:t>/202</w:t>
      </w:r>
      <w:r w:rsidR="00C80728">
        <w:rPr>
          <w:rFonts w:ascii="Caladea" w:hAnsi="Caladea"/>
          <w:sz w:val="24"/>
        </w:rPr>
        <w:t>3</w:t>
      </w:r>
      <w:r>
        <w:rPr>
          <w:rFonts w:ascii="Caladea" w:hAnsi="Caladea"/>
          <w:sz w:val="24"/>
        </w:rPr>
        <w:t xml:space="preserve"> (tj. od </w:t>
      </w:r>
      <w:r w:rsidR="00C80728">
        <w:rPr>
          <w:rFonts w:ascii="Caladea" w:hAnsi="Caladea"/>
          <w:sz w:val="24"/>
        </w:rPr>
        <w:t>01</w:t>
      </w:r>
      <w:r>
        <w:rPr>
          <w:rFonts w:ascii="Caladea" w:hAnsi="Caladea"/>
          <w:sz w:val="24"/>
        </w:rPr>
        <w:t>/0</w:t>
      </w:r>
      <w:r w:rsidR="00C80728">
        <w:rPr>
          <w:rFonts w:ascii="Caladea" w:hAnsi="Caladea"/>
          <w:sz w:val="24"/>
        </w:rPr>
        <w:t>9</w:t>
      </w:r>
      <w:r>
        <w:rPr>
          <w:rFonts w:ascii="Caladea" w:hAnsi="Caladea"/>
          <w:sz w:val="24"/>
        </w:rPr>
        <w:t>/2022 r. do 31/0</w:t>
      </w:r>
      <w:r w:rsidR="00C80728">
        <w:rPr>
          <w:rFonts w:ascii="Caladea" w:hAnsi="Caladea"/>
          <w:sz w:val="24"/>
        </w:rPr>
        <w:t>1</w:t>
      </w:r>
      <w:r>
        <w:rPr>
          <w:rFonts w:ascii="Caladea" w:hAnsi="Caladea"/>
          <w:sz w:val="24"/>
        </w:rPr>
        <w:t>/202</w:t>
      </w:r>
      <w:r w:rsidR="00C80728">
        <w:rPr>
          <w:rFonts w:ascii="Caladea" w:hAnsi="Caladea"/>
          <w:sz w:val="24"/>
        </w:rPr>
        <w:t>3</w:t>
      </w:r>
      <w:r>
        <w:rPr>
          <w:rFonts w:ascii="Caladea" w:hAnsi="Caladea"/>
          <w:spacing w:val="-4"/>
          <w:sz w:val="24"/>
        </w:rPr>
        <w:t xml:space="preserve"> </w:t>
      </w:r>
      <w:r>
        <w:rPr>
          <w:rFonts w:ascii="Caladea" w:hAnsi="Caladea"/>
          <w:sz w:val="24"/>
        </w:rPr>
        <w:t>r.).</w:t>
      </w:r>
    </w:p>
    <w:p w14:paraId="73AC0127" w14:textId="77777777" w:rsidR="00E649BB" w:rsidRDefault="00A84927">
      <w:pPr>
        <w:pStyle w:val="Akapitzlist"/>
        <w:numPr>
          <w:ilvl w:val="0"/>
          <w:numId w:val="1"/>
        </w:numPr>
        <w:tabs>
          <w:tab w:val="left" w:pos="1116"/>
          <w:tab w:val="left" w:pos="1117"/>
          <w:tab w:val="left" w:pos="1644"/>
          <w:tab w:val="left" w:pos="2806"/>
          <w:tab w:val="left" w:pos="3816"/>
          <w:tab w:val="left" w:pos="4998"/>
          <w:tab w:val="left" w:pos="5425"/>
          <w:tab w:val="left" w:pos="6738"/>
          <w:tab w:val="left" w:pos="8017"/>
          <w:tab w:val="left" w:pos="8505"/>
          <w:tab w:val="left" w:pos="9371"/>
        </w:tabs>
        <w:spacing w:before="1" w:line="360" w:lineRule="auto"/>
        <w:ind w:right="239" w:hanging="430"/>
        <w:jc w:val="left"/>
        <w:rPr>
          <w:rFonts w:ascii="Caladea" w:hAnsi="Caladea"/>
          <w:sz w:val="24"/>
        </w:rPr>
      </w:pPr>
      <w:r>
        <w:tab/>
      </w:r>
      <w:r>
        <w:rPr>
          <w:rFonts w:ascii="Caladea" w:hAnsi="Caladea"/>
          <w:sz w:val="24"/>
        </w:rPr>
        <w:t>Do</w:t>
      </w:r>
      <w:r>
        <w:rPr>
          <w:rFonts w:ascii="Caladea" w:hAnsi="Caladea"/>
          <w:sz w:val="24"/>
        </w:rPr>
        <w:tab/>
        <w:t>zawarcia</w:t>
      </w:r>
      <w:r>
        <w:rPr>
          <w:rFonts w:ascii="Caladea" w:hAnsi="Caladea"/>
          <w:sz w:val="24"/>
        </w:rPr>
        <w:tab/>
        <w:t>umowy</w:t>
      </w:r>
      <w:r>
        <w:rPr>
          <w:rFonts w:ascii="Caladea" w:hAnsi="Caladea"/>
          <w:sz w:val="24"/>
        </w:rPr>
        <w:tab/>
        <w:t>dochodzi</w:t>
      </w:r>
      <w:r>
        <w:rPr>
          <w:rFonts w:ascii="Caladea" w:hAnsi="Caladea"/>
          <w:sz w:val="24"/>
        </w:rPr>
        <w:tab/>
        <w:t>w</w:t>
      </w:r>
      <w:r>
        <w:rPr>
          <w:rFonts w:ascii="Caladea" w:hAnsi="Caladea"/>
          <w:sz w:val="24"/>
        </w:rPr>
        <w:tab/>
        <w:t>momencie</w:t>
      </w:r>
      <w:r>
        <w:rPr>
          <w:rFonts w:ascii="Caladea" w:hAnsi="Caladea"/>
          <w:sz w:val="24"/>
        </w:rPr>
        <w:tab/>
        <w:t>akceptacji</w:t>
      </w:r>
      <w:r>
        <w:rPr>
          <w:rFonts w:ascii="Caladea" w:hAnsi="Caladea"/>
          <w:sz w:val="24"/>
        </w:rPr>
        <w:tab/>
        <w:t>jej</w:t>
      </w:r>
      <w:r>
        <w:rPr>
          <w:rFonts w:ascii="Caladea" w:hAnsi="Caladea"/>
          <w:sz w:val="24"/>
        </w:rPr>
        <w:tab/>
      </w:r>
      <w:r>
        <w:rPr>
          <w:sz w:val="24"/>
        </w:rPr>
        <w:t>treści,</w:t>
      </w:r>
      <w:r>
        <w:rPr>
          <w:sz w:val="24"/>
        </w:rPr>
        <w:tab/>
      </w:r>
      <w:r>
        <w:rPr>
          <w:rFonts w:ascii="Caladea" w:hAnsi="Caladea"/>
          <w:spacing w:val="-4"/>
          <w:sz w:val="24"/>
        </w:rPr>
        <w:t xml:space="preserve">przez </w:t>
      </w:r>
      <w:r>
        <w:rPr>
          <w:rFonts w:ascii="Caladea" w:hAnsi="Caladea"/>
          <w:sz w:val="24"/>
        </w:rPr>
        <w:t>rodziców/opiekunów</w:t>
      </w:r>
      <w:r>
        <w:rPr>
          <w:rFonts w:ascii="Caladea" w:hAnsi="Caladea"/>
          <w:spacing w:val="11"/>
          <w:sz w:val="24"/>
        </w:rPr>
        <w:t xml:space="preserve"> </w:t>
      </w:r>
      <w:r>
        <w:rPr>
          <w:rFonts w:ascii="Caladea" w:hAnsi="Caladea"/>
          <w:sz w:val="24"/>
        </w:rPr>
        <w:t>dziecka,</w:t>
      </w:r>
      <w:r>
        <w:rPr>
          <w:rFonts w:ascii="Caladea" w:hAnsi="Caladea"/>
          <w:spacing w:val="11"/>
          <w:sz w:val="24"/>
        </w:rPr>
        <w:t xml:space="preserve"> </w:t>
      </w:r>
      <w:r>
        <w:rPr>
          <w:rFonts w:ascii="Caladea" w:hAnsi="Caladea"/>
          <w:sz w:val="24"/>
        </w:rPr>
        <w:t>na</w:t>
      </w:r>
      <w:r>
        <w:rPr>
          <w:rFonts w:ascii="Caladea" w:hAnsi="Caladea"/>
          <w:spacing w:val="14"/>
          <w:sz w:val="24"/>
        </w:rPr>
        <w:t xml:space="preserve"> </w:t>
      </w:r>
      <w:r>
        <w:rPr>
          <w:rFonts w:ascii="Caladea" w:hAnsi="Caladea"/>
          <w:sz w:val="24"/>
        </w:rPr>
        <w:t>stronie</w:t>
      </w:r>
      <w:r>
        <w:rPr>
          <w:rFonts w:ascii="Caladea" w:hAnsi="Caladea"/>
          <w:spacing w:val="8"/>
          <w:sz w:val="24"/>
        </w:rPr>
        <w:t xml:space="preserve"> </w:t>
      </w:r>
      <w:r>
        <w:rPr>
          <w:rFonts w:ascii="Caladea" w:hAnsi="Caladea"/>
          <w:sz w:val="24"/>
        </w:rPr>
        <w:t>internetowej</w:t>
      </w:r>
      <w:r>
        <w:rPr>
          <w:rFonts w:ascii="Caladea" w:hAnsi="Caladea"/>
          <w:spacing w:val="11"/>
          <w:sz w:val="24"/>
        </w:rPr>
        <w:t xml:space="preserve"> </w:t>
      </w:r>
      <w:r>
        <w:rPr>
          <w:rFonts w:ascii="Caladea" w:hAnsi="Caladea"/>
          <w:sz w:val="24"/>
        </w:rPr>
        <w:t>Organizatora</w:t>
      </w:r>
      <w:r>
        <w:rPr>
          <w:rFonts w:ascii="Caladea" w:hAnsi="Caladea"/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rFonts w:ascii="Caladea" w:hAnsi="Caladea"/>
          <w:sz w:val="24"/>
        </w:rPr>
        <w:t>w</w:t>
      </w:r>
      <w:r>
        <w:rPr>
          <w:rFonts w:ascii="Caladea" w:hAnsi="Caladea"/>
          <w:spacing w:val="10"/>
          <w:sz w:val="24"/>
        </w:rPr>
        <w:t xml:space="preserve"> </w:t>
      </w:r>
      <w:r>
        <w:rPr>
          <w:rFonts w:ascii="Caladea" w:hAnsi="Caladea"/>
          <w:sz w:val="24"/>
        </w:rPr>
        <w:t>przypadku</w:t>
      </w:r>
    </w:p>
    <w:p w14:paraId="28B53C44" w14:textId="77777777" w:rsidR="00E649BB" w:rsidRDefault="00A84927">
      <w:pPr>
        <w:spacing w:before="87" w:line="360" w:lineRule="auto"/>
        <w:ind w:left="158" w:right="241"/>
        <w:jc w:val="both"/>
        <w:rPr>
          <w:rFonts w:ascii="Caladea" w:hAnsi="Caladea"/>
          <w:sz w:val="24"/>
        </w:rPr>
      </w:pPr>
      <w:r>
        <w:rPr>
          <w:sz w:val="24"/>
        </w:rPr>
        <w:t>zawarcia</w:t>
      </w:r>
      <w:r>
        <w:rPr>
          <w:spacing w:val="-11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Internet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momencie</w:t>
      </w:r>
      <w:r>
        <w:rPr>
          <w:spacing w:val="-10"/>
          <w:sz w:val="24"/>
        </w:rPr>
        <w:t xml:space="preserve"> </w:t>
      </w:r>
      <w:r>
        <w:rPr>
          <w:sz w:val="24"/>
        </w:rPr>
        <w:t>doręczenia</w:t>
      </w:r>
      <w:r>
        <w:rPr>
          <w:spacing w:val="-11"/>
          <w:sz w:val="24"/>
        </w:rPr>
        <w:t xml:space="preserve"> </w:t>
      </w:r>
      <w:r>
        <w:rPr>
          <w:sz w:val="24"/>
        </w:rPr>
        <w:t>Organizatorowi</w:t>
      </w:r>
      <w:r>
        <w:rPr>
          <w:spacing w:val="-11"/>
          <w:sz w:val="24"/>
        </w:rPr>
        <w:t xml:space="preserve"> </w:t>
      </w:r>
      <w:r>
        <w:rPr>
          <w:sz w:val="24"/>
        </w:rPr>
        <w:t>podpisanej</w:t>
      </w:r>
      <w:r>
        <w:rPr>
          <w:spacing w:val="-4"/>
          <w:sz w:val="24"/>
        </w:rPr>
        <w:t xml:space="preserve"> </w:t>
      </w:r>
      <w:r>
        <w:rPr>
          <w:rFonts w:ascii="Caladea" w:hAnsi="Caladea"/>
          <w:sz w:val="24"/>
        </w:rPr>
        <w:t xml:space="preserve">przez rodziców/opiekunów </w:t>
      </w:r>
      <w:r>
        <w:rPr>
          <w:sz w:val="24"/>
        </w:rPr>
        <w:t xml:space="preserve">dziecka umowy sporządzonej na piśmie, pobranej z </w:t>
      </w:r>
      <w:r>
        <w:rPr>
          <w:rFonts w:ascii="Caladea" w:hAnsi="Caladea"/>
          <w:sz w:val="24"/>
        </w:rPr>
        <w:t xml:space="preserve">jego strony </w:t>
      </w:r>
      <w:r>
        <w:rPr>
          <w:sz w:val="24"/>
        </w:rPr>
        <w:t>internetowej. Powyższe zasady dotyczą także zgody na wykorzys</w:t>
      </w:r>
      <w:r>
        <w:rPr>
          <w:rFonts w:ascii="Caladea" w:hAnsi="Caladea"/>
          <w:sz w:val="24"/>
        </w:rPr>
        <w:t>tanie wizerunku dziecka oraz zgody na przetwarzanie danych</w:t>
      </w:r>
      <w:r>
        <w:rPr>
          <w:rFonts w:ascii="Caladea" w:hAnsi="Caladea"/>
          <w:spacing w:val="-4"/>
          <w:sz w:val="24"/>
        </w:rPr>
        <w:t xml:space="preserve"> </w:t>
      </w:r>
      <w:r>
        <w:rPr>
          <w:rFonts w:ascii="Caladea" w:hAnsi="Caladea"/>
          <w:sz w:val="24"/>
        </w:rPr>
        <w:t>osobowych.</w:t>
      </w:r>
    </w:p>
    <w:p w14:paraId="4BD5C35C" w14:textId="77777777" w:rsidR="00E649BB" w:rsidRDefault="00E649BB">
      <w:pPr>
        <w:pStyle w:val="Tekstpodstawowy"/>
        <w:rPr>
          <w:rFonts w:ascii="Caladea"/>
          <w:sz w:val="36"/>
        </w:rPr>
      </w:pPr>
    </w:p>
    <w:p w14:paraId="62B48546" w14:textId="77777777" w:rsidR="00E649BB" w:rsidRDefault="00A84927">
      <w:pPr>
        <w:pStyle w:val="Akapitzlist"/>
        <w:numPr>
          <w:ilvl w:val="0"/>
          <w:numId w:val="1"/>
        </w:numPr>
        <w:tabs>
          <w:tab w:val="left" w:pos="1117"/>
        </w:tabs>
        <w:spacing w:line="360" w:lineRule="auto"/>
        <w:ind w:right="219" w:hanging="430"/>
        <w:jc w:val="both"/>
        <w:rPr>
          <w:rFonts w:ascii="Caladea" w:hAnsi="Caladea"/>
          <w:sz w:val="24"/>
        </w:rPr>
      </w:pPr>
      <w:r>
        <w:tab/>
      </w:r>
      <w:r>
        <w:rPr>
          <w:sz w:val="24"/>
        </w:rPr>
        <w:t>Rodzicom/opiekunom</w:t>
      </w:r>
      <w:r>
        <w:rPr>
          <w:spacing w:val="-23"/>
          <w:sz w:val="24"/>
        </w:rPr>
        <w:t xml:space="preserve"> </w:t>
      </w:r>
      <w:r>
        <w:rPr>
          <w:sz w:val="24"/>
        </w:rPr>
        <w:t>dziecka</w:t>
      </w:r>
      <w:r>
        <w:rPr>
          <w:spacing w:val="-2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1"/>
          <w:sz w:val="24"/>
        </w:rPr>
        <w:t xml:space="preserve"> </w:t>
      </w:r>
      <w:r>
        <w:rPr>
          <w:sz w:val="24"/>
        </w:rPr>
        <w:t>prawo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2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2"/>
          <w:sz w:val="24"/>
        </w:rPr>
        <w:t xml:space="preserve"> </w:t>
      </w:r>
      <w:r>
        <w:rPr>
          <w:sz w:val="24"/>
        </w:rPr>
        <w:t>umowy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w każdym </w:t>
      </w:r>
      <w:r>
        <w:rPr>
          <w:rFonts w:ascii="Caladea" w:hAnsi="Caladea"/>
          <w:sz w:val="24"/>
        </w:rPr>
        <w:t xml:space="preserve">czasie, poprzez </w:t>
      </w:r>
      <w:r>
        <w:rPr>
          <w:sz w:val="24"/>
        </w:rPr>
        <w:t xml:space="preserve">złożenie </w:t>
      </w:r>
      <w:r>
        <w:rPr>
          <w:rFonts w:ascii="Caladea" w:hAnsi="Caladea"/>
          <w:sz w:val="24"/>
        </w:rPr>
        <w:t xml:space="preserve">pisemnego </w:t>
      </w:r>
      <w:r>
        <w:rPr>
          <w:sz w:val="24"/>
        </w:rPr>
        <w:t xml:space="preserve">oświadczenia. </w:t>
      </w:r>
      <w:r>
        <w:rPr>
          <w:rFonts w:ascii="Caladea" w:hAnsi="Caladea"/>
          <w:sz w:val="24"/>
        </w:rPr>
        <w:t>W takim przypadku Organizatorowi</w:t>
      </w:r>
      <w:r>
        <w:rPr>
          <w:rFonts w:ascii="Caladea" w:hAnsi="Caladea"/>
          <w:spacing w:val="-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pełnego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0"/>
          <w:sz w:val="24"/>
        </w:rPr>
        <w:t xml:space="preserve"> </w:t>
      </w:r>
      <w:r>
        <w:rPr>
          <w:rFonts w:ascii="Caladea" w:hAnsi="Caladea"/>
          <w:sz w:val="24"/>
        </w:rPr>
        <w:t>przewidzianego</w:t>
      </w:r>
    </w:p>
    <w:p w14:paraId="4269BB00" w14:textId="77777777" w:rsidR="00E649BB" w:rsidRPr="00A84927" w:rsidRDefault="00A84927" w:rsidP="00A84927">
      <w:pPr>
        <w:spacing w:before="2" w:line="281" w:lineRule="exact"/>
        <w:ind w:left="1140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w umowie (tj. w § 2 ust. 1).</w:t>
      </w:r>
    </w:p>
    <w:p w14:paraId="6D37D068" w14:textId="77777777" w:rsidR="00E649BB" w:rsidRDefault="00E649BB">
      <w:pPr>
        <w:pStyle w:val="Tekstpodstawowy"/>
        <w:rPr>
          <w:sz w:val="28"/>
        </w:rPr>
      </w:pPr>
    </w:p>
    <w:p w14:paraId="114304B8" w14:textId="77777777" w:rsidR="00E649BB" w:rsidRDefault="00A84927">
      <w:pPr>
        <w:spacing w:before="229"/>
        <w:ind w:left="4765"/>
        <w:rPr>
          <w:rFonts w:ascii="Caladea" w:hAnsi="Caladea"/>
          <w:sz w:val="24"/>
        </w:rPr>
      </w:pPr>
      <w:r>
        <w:rPr>
          <w:rFonts w:ascii="Caladea" w:hAnsi="Caladea"/>
          <w:sz w:val="24"/>
        </w:rPr>
        <w:t>§ 6.</w:t>
      </w:r>
    </w:p>
    <w:p w14:paraId="5318BFB7" w14:textId="77777777" w:rsidR="00E649BB" w:rsidRDefault="00A84927">
      <w:pPr>
        <w:pStyle w:val="Tekstpodstawowy"/>
        <w:spacing w:before="143"/>
        <w:ind w:left="398"/>
        <w:rPr>
          <w:rFonts w:ascii="Caladea" w:hAnsi="Caladea"/>
        </w:rPr>
      </w:pPr>
      <w:r>
        <w:rPr>
          <w:rFonts w:ascii="Caladea" w:hAnsi="Caladea"/>
        </w:rPr>
        <w:t xml:space="preserve">Umowa </w:t>
      </w:r>
      <w:r>
        <w:t xml:space="preserve">została sporządzona </w:t>
      </w:r>
      <w:r>
        <w:rPr>
          <w:rFonts w:ascii="Caladea" w:hAnsi="Caladea"/>
        </w:rPr>
        <w:t xml:space="preserve">w dwóch </w:t>
      </w:r>
      <w:r>
        <w:t xml:space="preserve">jednobrzmiących </w:t>
      </w:r>
      <w:r>
        <w:rPr>
          <w:rFonts w:ascii="Caladea" w:hAnsi="Caladea"/>
        </w:rPr>
        <w:t xml:space="preserve">egzemplarzach, po jednej dla </w:t>
      </w:r>
      <w:r>
        <w:t xml:space="preserve">każdej </w:t>
      </w:r>
      <w:r>
        <w:rPr>
          <w:rFonts w:ascii="Caladea" w:hAnsi="Caladea"/>
        </w:rPr>
        <w:t>ze Stron.</w:t>
      </w:r>
    </w:p>
    <w:p w14:paraId="777FA425" w14:textId="77777777" w:rsidR="00E649BB" w:rsidRDefault="00E649BB">
      <w:pPr>
        <w:pStyle w:val="Tekstpodstawowy"/>
        <w:rPr>
          <w:rFonts w:ascii="Caladea"/>
          <w:sz w:val="26"/>
        </w:rPr>
      </w:pPr>
    </w:p>
    <w:p w14:paraId="76C92962" w14:textId="77777777" w:rsidR="00E649BB" w:rsidRDefault="00A84927">
      <w:pPr>
        <w:pStyle w:val="Nagwek1"/>
        <w:tabs>
          <w:tab w:val="left" w:pos="6959"/>
        </w:tabs>
        <w:spacing w:before="182"/>
        <w:ind w:left="2117" w:right="0"/>
        <w:jc w:val="left"/>
      </w:pPr>
      <w:r>
        <w:t>Organizator:</w:t>
      </w:r>
      <w:r>
        <w:tab/>
        <w:t>Zleceniodawca:</w:t>
      </w:r>
    </w:p>
    <w:p w14:paraId="1E457DE1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6AFADC27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34DCC5F2" w14:textId="77777777" w:rsidR="00E649BB" w:rsidRDefault="00000000">
      <w:pPr>
        <w:pStyle w:val="Tekstpodstawowy"/>
        <w:spacing w:before="8"/>
        <w:rPr>
          <w:rFonts w:ascii="Caladea"/>
          <w:b/>
          <w:sz w:val="10"/>
        </w:rPr>
      </w:pPr>
      <w:r>
        <w:pict w14:anchorId="735429FA">
          <v:shape id="_x0000_s1027" style="position:absolute;margin-left:75.25pt;margin-top:61pt;width:7.7pt;height:.1pt;z-index:-251659264;mso-wrap-distance-left:0;mso-wrap-distance-right:0;mso-position-horizontal-relative:page" coordorigin="1505,1220" coordsize="154,0" path="m1505,1220r154,e" filled="f" strokeweight=".21314mm">
            <v:path arrowok="t"/>
            <w10:wrap type="topAndBottom" anchorx="page"/>
          </v:shape>
        </w:pict>
      </w:r>
      <w:r>
        <w:pict w14:anchorId="7EDB51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7pt;margin-top:8.25pt;width:432.15pt;height:53.2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1854"/>
                    <w:gridCol w:w="1505"/>
                    <w:gridCol w:w="1533"/>
                    <w:gridCol w:w="1442"/>
                  </w:tblGrid>
                  <w:tr w:rsidR="00E649BB" w14:paraId="64A8E447" w14:textId="77777777">
                    <w:trPr>
                      <w:trHeight w:val="397"/>
                    </w:trPr>
                    <w:tc>
                      <w:tcPr>
                        <w:tcW w:w="4168" w:type="dxa"/>
                        <w:gridSpan w:val="2"/>
                      </w:tcPr>
                      <w:p w14:paraId="3EC8368D" w14:textId="77777777" w:rsidR="00E649BB" w:rsidRDefault="00A84927">
                        <w:pPr>
                          <w:pStyle w:val="TableParagraph"/>
                          <w:spacing w:before="8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</w:rPr>
                          <w:t>………………………………………….</w:t>
                        </w:r>
                      </w:p>
                    </w:tc>
                    <w:tc>
                      <w:tcPr>
                        <w:tcW w:w="4480" w:type="dxa"/>
                        <w:gridSpan w:val="3"/>
                      </w:tcPr>
                      <w:p w14:paraId="21E18B47" w14:textId="77777777" w:rsidR="00E649BB" w:rsidRDefault="00A84927">
                        <w:pPr>
                          <w:pStyle w:val="TableParagraph"/>
                          <w:spacing w:before="8"/>
                          <w:ind w:left="864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</w:rPr>
                          <w:t>……………………………………………..</w:t>
                        </w:r>
                      </w:p>
                    </w:tc>
                  </w:tr>
                  <w:tr w:rsidR="00E649BB" w14:paraId="4880139A" w14:textId="77777777">
                    <w:trPr>
                      <w:trHeight w:val="361"/>
                    </w:trPr>
                    <w:tc>
                      <w:tcPr>
                        <w:tcW w:w="8648" w:type="dxa"/>
                        <w:gridSpan w:val="5"/>
                      </w:tcPr>
                      <w:p w14:paraId="3E4A6E8E" w14:textId="77777777" w:rsidR="00E649BB" w:rsidRDefault="00A84927">
                        <w:pPr>
                          <w:pStyle w:val="TableParagraph"/>
                          <w:spacing w:before="115"/>
                          <w:ind w:left="469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Czytelny podpis </w:t>
                        </w:r>
                        <w:r>
                          <w:rPr>
                            <w:rFonts w:ascii="Georgia" w:hAnsi="Georgia"/>
                            <w:i/>
                            <w:sz w:val="19"/>
                          </w:rPr>
                          <w:t xml:space="preserve">imię </w:t>
                        </w:r>
                        <w:r>
                          <w:rPr>
                            <w:i/>
                            <w:sz w:val="19"/>
                          </w:rPr>
                          <w:t>nazwisko rodzica/opiekuna</w:t>
                        </w:r>
                      </w:p>
                    </w:tc>
                  </w:tr>
                  <w:tr w:rsidR="00E649BB" w14:paraId="4ABBA44F" w14:textId="77777777">
                    <w:trPr>
                      <w:trHeight w:val="304"/>
                    </w:trPr>
                    <w:tc>
                      <w:tcPr>
                        <w:tcW w:w="2314" w:type="dxa"/>
                      </w:tcPr>
                      <w:p w14:paraId="747CE8DD" w14:textId="77777777" w:rsidR="00E649BB" w:rsidRDefault="00A84927">
                        <w:pPr>
                          <w:pStyle w:val="TableParagraph"/>
                          <w:tabs>
                            <w:tab w:val="left" w:pos="1167"/>
                            <w:tab w:val="left" w:pos="1985"/>
                          </w:tabs>
                          <w:spacing w:line="240" w:lineRule="exact"/>
                          <w:ind w:left="435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w w:val="90"/>
                          </w:rPr>
                          <w:t>_</w:t>
                        </w:r>
                        <w:r>
                          <w:rPr>
                            <w:i/>
                            <w:w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854" w:type="dxa"/>
                      </w:tcPr>
                      <w:p w14:paraId="76FE5207" w14:textId="77777777" w:rsidR="00E649BB" w:rsidRDefault="00A84927">
                        <w:pPr>
                          <w:pStyle w:val="TableParagraph"/>
                          <w:tabs>
                            <w:tab w:val="left" w:pos="1546"/>
                          </w:tabs>
                          <w:spacing w:line="240" w:lineRule="exact"/>
                          <w:ind w:left="363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_</w:t>
                        </w:r>
                        <w:r>
                          <w:rPr>
                            <w:i/>
                            <w:w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05" w:type="dxa"/>
                      </w:tcPr>
                      <w:p w14:paraId="159DDE8A" w14:textId="77777777" w:rsidR="00E649BB" w:rsidRDefault="00A84927">
                        <w:pPr>
                          <w:pStyle w:val="TableParagraph"/>
                          <w:tabs>
                            <w:tab w:val="left" w:pos="1195"/>
                          </w:tabs>
                          <w:spacing w:before="23" w:line="261" w:lineRule="exact"/>
                          <w:ind w:left="34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_</w:t>
                        </w:r>
                        <w:r>
                          <w:rPr>
                            <w:i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533" w:type="dxa"/>
                      </w:tcPr>
                      <w:p w14:paraId="646F21AF" w14:textId="77777777" w:rsidR="00E649BB" w:rsidRDefault="00A84927">
                        <w:pPr>
                          <w:pStyle w:val="TableParagraph"/>
                          <w:tabs>
                            <w:tab w:val="left" w:pos="1217"/>
                          </w:tabs>
                          <w:spacing w:before="23" w:line="261" w:lineRule="exact"/>
                          <w:ind w:left="35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_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42" w:type="dxa"/>
                      </w:tcPr>
                      <w:p w14:paraId="166C1057" w14:textId="77777777" w:rsidR="00E649BB" w:rsidRDefault="00A84927">
                        <w:pPr>
                          <w:pStyle w:val="TableParagraph"/>
                          <w:tabs>
                            <w:tab w:val="left" w:pos="1416"/>
                          </w:tabs>
                          <w:spacing w:line="240" w:lineRule="exact"/>
                          <w:ind w:left="356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_</w:t>
                        </w:r>
                        <w:r>
                          <w:rPr>
                            <w:i/>
                            <w:w w:val="8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B9B4836" w14:textId="77777777" w:rsidR="00E649BB" w:rsidRDefault="00E649BB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14A29F78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3DCC8E2B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6B76DDB6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4A248401" w14:textId="77777777" w:rsidR="00E649BB" w:rsidRDefault="00E649BB">
      <w:pPr>
        <w:pStyle w:val="Tekstpodstawowy"/>
        <w:rPr>
          <w:rFonts w:ascii="Caladea"/>
          <w:b/>
          <w:sz w:val="20"/>
        </w:rPr>
      </w:pPr>
    </w:p>
    <w:p w14:paraId="75E901FC" w14:textId="77777777" w:rsidR="00E649BB" w:rsidRDefault="00E649BB">
      <w:pPr>
        <w:pStyle w:val="Tekstpodstawowy"/>
        <w:rPr>
          <w:rFonts w:ascii="Caladea"/>
          <w:b/>
          <w:sz w:val="16"/>
        </w:rPr>
      </w:pPr>
    </w:p>
    <w:p w14:paraId="06FE28C5" w14:textId="77777777" w:rsidR="00E649BB" w:rsidRDefault="00A84927">
      <w:pPr>
        <w:spacing w:before="90"/>
        <w:ind w:left="39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1 DO UMOWY</w:t>
      </w:r>
    </w:p>
    <w:p w14:paraId="5F6EC9BB" w14:textId="77777777" w:rsidR="00E649BB" w:rsidRDefault="00E649BB">
      <w:pPr>
        <w:pStyle w:val="Tekstpodstawowy"/>
        <w:spacing w:before="9"/>
        <w:rPr>
          <w:rFonts w:ascii="Times New Roman"/>
          <w:b/>
          <w:i/>
          <w:sz w:val="24"/>
        </w:rPr>
      </w:pPr>
    </w:p>
    <w:p w14:paraId="383E05AB" w14:textId="77777777" w:rsidR="00E649BB" w:rsidRDefault="00A84927">
      <w:pPr>
        <w:spacing w:line="230" w:lineRule="auto"/>
        <w:ind w:left="398" w:right="5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(W przypadku braku zgody na wykorzystanie wizerunku dziecka proszę nie wypełniać </w:t>
      </w:r>
      <w:r>
        <w:rPr>
          <w:rFonts w:ascii="Times New Roman" w:hAnsi="Times New Roman"/>
          <w:i/>
          <w:sz w:val="24"/>
        </w:rPr>
        <w:lastRenderedPageBreak/>
        <w:t>poniższego oświadczenia)</w:t>
      </w:r>
    </w:p>
    <w:p w14:paraId="3E6C38D4" w14:textId="77777777" w:rsidR="00E649BB" w:rsidRDefault="00A84927">
      <w:pPr>
        <w:spacing w:before="203"/>
        <w:ind w:left="1836" w:right="156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ZGODA NA WYKORZYSTANIE WIZERUNKU DZIECKA</w:t>
      </w:r>
    </w:p>
    <w:p w14:paraId="58CCF056" w14:textId="77777777" w:rsidR="00E649BB" w:rsidRDefault="00E649BB">
      <w:pPr>
        <w:pStyle w:val="Tekstpodstawowy"/>
        <w:rPr>
          <w:rFonts w:ascii="Times New Roman"/>
          <w:b/>
          <w:sz w:val="26"/>
        </w:rPr>
      </w:pPr>
    </w:p>
    <w:p w14:paraId="492CEC7B" w14:textId="77777777" w:rsidR="00E649BB" w:rsidRDefault="00E649BB">
      <w:pPr>
        <w:pStyle w:val="Tekstpodstawowy"/>
        <w:spacing w:before="7"/>
        <w:rPr>
          <w:rFonts w:ascii="Times New Roman"/>
          <w:b/>
          <w:sz w:val="21"/>
        </w:rPr>
      </w:pPr>
    </w:p>
    <w:p w14:paraId="5B791156" w14:textId="77777777" w:rsidR="00E649BB" w:rsidRDefault="00A84927">
      <w:pPr>
        <w:ind w:left="10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14:paraId="4E9AE43C" w14:textId="77777777" w:rsidR="00E649BB" w:rsidRDefault="00A84927">
      <w:pPr>
        <w:spacing w:before="2"/>
        <w:ind w:left="150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(imię i nazwisko obojga rodziców/ prawnych opiekunów)*</w:t>
      </w:r>
    </w:p>
    <w:p w14:paraId="2732C364" w14:textId="77777777" w:rsidR="00E649BB" w:rsidRDefault="00E649BB">
      <w:pPr>
        <w:pStyle w:val="Tekstpodstawowy"/>
        <w:rPr>
          <w:rFonts w:ascii="Times New Roman"/>
          <w:i/>
          <w:sz w:val="26"/>
        </w:rPr>
      </w:pPr>
    </w:p>
    <w:p w14:paraId="617E94E3" w14:textId="77777777" w:rsidR="00E649BB" w:rsidRDefault="00E649BB">
      <w:pPr>
        <w:pStyle w:val="Tekstpodstawowy"/>
        <w:spacing w:before="1"/>
        <w:rPr>
          <w:rFonts w:ascii="Times New Roman"/>
          <w:i/>
          <w:sz w:val="24"/>
        </w:rPr>
      </w:pPr>
    </w:p>
    <w:p w14:paraId="5022C632" w14:textId="77777777" w:rsidR="00E649BB" w:rsidRDefault="00A84927">
      <w:pPr>
        <w:pStyle w:val="Tekstpodstawowy"/>
        <w:spacing w:line="357" w:lineRule="auto"/>
        <w:ind w:left="398" w:right="116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wyrażam/y zgodę na rejestrowanie wizerunku mojego dziecka (zdjęcia, filmy wideo) podczas Warsztatów Robotyki i Programowania oraz wykorzystanie tego wizerunku poprzez umieszczanie zdjęć na stronie internetowej szkoły, stronie internetowej Warsztatów Robotyki i Programowania oraz tablicach ściennych i folderach szkolnych w celu informacji i promocji Szkoły.</w:t>
      </w:r>
    </w:p>
    <w:p w14:paraId="611A3E0F" w14:textId="77777777" w:rsidR="00E649BB" w:rsidRDefault="00E649BB">
      <w:pPr>
        <w:spacing w:line="357" w:lineRule="auto"/>
        <w:jc w:val="both"/>
        <w:rPr>
          <w:rFonts w:ascii="Times New Roman" w:hAnsi="Times New Roman"/>
        </w:rPr>
        <w:sectPr w:rsidR="00E649BB" w:rsidSect="00621FAD">
          <w:pgSz w:w="11930" w:h="16860"/>
          <w:pgMar w:top="400" w:right="720" w:bottom="278" w:left="1021" w:header="709" w:footer="709" w:gutter="0"/>
          <w:cols w:space="708"/>
        </w:sectPr>
      </w:pPr>
    </w:p>
    <w:p w14:paraId="46CBB3BE" w14:textId="77777777" w:rsidR="00E649BB" w:rsidRDefault="00A84927">
      <w:pPr>
        <w:spacing w:before="68"/>
        <w:ind w:left="3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</w:t>
      </w:r>
    </w:p>
    <w:p w14:paraId="0FBB6841" w14:textId="77777777" w:rsidR="00E649BB" w:rsidRDefault="00A84927">
      <w:pPr>
        <w:spacing w:before="29"/>
        <w:ind w:left="39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imię/imiona i nazwisko dziecka, klasa)</w:t>
      </w:r>
    </w:p>
    <w:p w14:paraId="239B2C21" w14:textId="77777777" w:rsidR="00E649BB" w:rsidRDefault="00E649BB">
      <w:pPr>
        <w:pStyle w:val="Tekstpodstawowy"/>
        <w:spacing w:before="6"/>
        <w:rPr>
          <w:rFonts w:ascii="Times New Roman"/>
          <w:i/>
          <w:sz w:val="24"/>
        </w:rPr>
      </w:pPr>
    </w:p>
    <w:p w14:paraId="12F8AF67" w14:textId="77777777" w:rsidR="00E649BB" w:rsidRDefault="00A84927">
      <w:pPr>
        <w:ind w:left="398"/>
        <w:rPr>
          <w:rFonts w:ascii="Times New Roman"/>
          <w:i/>
        </w:rPr>
      </w:pPr>
      <w:r>
        <w:rPr>
          <w:rFonts w:ascii="Times New Roman"/>
          <w:i/>
        </w:rPr>
        <w:t>Podstawa prawna:</w:t>
      </w:r>
    </w:p>
    <w:p w14:paraId="696DCBD8" w14:textId="77777777" w:rsidR="00E649BB" w:rsidRDefault="00A84927">
      <w:pPr>
        <w:pStyle w:val="Akapitzlist"/>
        <w:numPr>
          <w:ilvl w:val="1"/>
          <w:numId w:val="1"/>
        </w:numPr>
        <w:tabs>
          <w:tab w:val="left" w:pos="623"/>
        </w:tabs>
        <w:spacing w:before="78"/>
        <w:ind w:hanging="229"/>
        <w:rPr>
          <w:rFonts w:ascii="Caladea"/>
        </w:rPr>
      </w:pPr>
      <w:r>
        <w:rPr>
          <w:rFonts w:ascii="Times New Roman"/>
          <w:i/>
        </w:rPr>
        <w:t xml:space="preserve">Ustawa o ochronie danych osobowych </w:t>
      </w:r>
      <w:r>
        <w:rPr>
          <w:rFonts w:ascii="Times New Roman"/>
        </w:rPr>
        <w:t>(tekst jedn.: Dz. U. z 2002 nr 101, poz. 926 ze</w:t>
      </w:r>
      <w:r>
        <w:rPr>
          <w:rFonts w:ascii="Times New Roman"/>
          <w:spacing w:val="-28"/>
        </w:rPr>
        <w:t xml:space="preserve"> </w:t>
      </w:r>
      <w:r>
        <w:rPr>
          <w:rFonts w:ascii="Caladea"/>
        </w:rPr>
        <w:t>zm.);</w:t>
      </w:r>
    </w:p>
    <w:p w14:paraId="34321DF9" w14:textId="77777777" w:rsidR="00E649BB" w:rsidRDefault="00A84927">
      <w:pPr>
        <w:pStyle w:val="Akapitzlist"/>
        <w:numPr>
          <w:ilvl w:val="1"/>
          <w:numId w:val="1"/>
        </w:numPr>
        <w:tabs>
          <w:tab w:val="left" w:pos="627"/>
        </w:tabs>
        <w:spacing w:before="97" w:line="220" w:lineRule="auto"/>
        <w:ind w:left="398" w:right="1024" w:hanging="5"/>
        <w:rPr>
          <w:rFonts w:ascii="Caladea"/>
        </w:rPr>
      </w:pPr>
      <w:r>
        <w:rPr>
          <w:rFonts w:ascii="Caladea"/>
          <w:i/>
        </w:rPr>
        <w:t xml:space="preserve">Ustawa o prawie autorskim i prawach pokrewnych </w:t>
      </w:r>
      <w:r>
        <w:rPr>
          <w:rFonts w:ascii="Caladea"/>
        </w:rPr>
        <w:t>(tekst jedn.: Dz. U. z 2006 nr 90, poz. 631 ze</w:t>
      </w:r>
      <w:r>
        <w:rPr>
          <w:rFonts w:ascii="Caladea"/>
          <w:spacing w:val="-4"/>
        </w:rPr>
        <w:t xml:space="preserve"> </w:t>
      </w:r>
      <w:r>
        <w:rPr>
          <w:rFonts w:ascii="Caladea"/>
        </w:rPr>
        <w:t>zm.)</w:t>
      </w:r>
    </w:p>
    <w:p w14:paraId="01B4A0A5" w14:textId="77777777" w:rsidR="00E649BB" w:rsidRDefault="00E649BB">
      <w:pPr>
        <w:pStyle w:val="Tekstpodstawowy"/>
        <w:rPr>
          <w:rFonts w:ascii="Caladea"/>
          <w:sz w:val="26"/>
        </w:rPr>
      </w:pPr>
    </w:p>
    <w:p w14:paraId="09837C7D" w14:textId="77777777" w:rsidR="00E649BB" w:rsidRDefault="00E649BB">
      <w:pPr>
        <w:pStyle w:val="Tekstpodstawowy"/>
        <w:spacing w:before="9"/>
        <w:rPr>
          <w:rFonts w:ascii="Caladea"/>
          <w:sz w:val="21"/>
        </w:rPr>
      </w:pPr>
    </w:p>
    <w:p w14:paraId="144B70C7" w14:textId="77777777" w:rsidR="00E649BB" w:rsidRDefault="00A84927">
      <w:pPr>
        <w:pStyle w:val="Nagwek2"/>
        <w:spacing w:before="1"/>
        <w:ind w:left="2941"/>
      </w:pPr>
      <w:r>
        <w:t>.............................................................................................................................</w:t>
      </w:r>
    </w:p>
    <w:p w14:paraId="2D323097" w14:textId="77777777" w:rsidR="00E649BB" w:rsidRDefault="00A84927">
      <w:pPr>
        <w:spacing w:before="1"/>
        <w:ind w:left="3041"/>
        <w:rPr>
          <w:rFonts w:ascii="Caladea" w:hAnsi="Caladea"/>
          <w:i/>
        </w:rPr>
      </w:pPr>
      <w:r>
        <w:rPr>
          <w:rFonts w:ascii="Caladea" w:hAnsi="Caladea"/>
          <w:i/>
        </w:rPr>
        <w:t>(czytelne podpisy obojga rodziców lub prawnych opiekunów)*</w:t>
      </w:r>
    </w:p>
    <w:p w14:paraId="797EE52F" w14:textId="77777777" w:rsidR="00E649BB" w:rsidRDefault="00E649BB">
      <w:pPr>
        <w:pStyle w:val="Tekstpodstawowy"/>
        <w:rPr>
          <w:rFonts w:ascii="Caladea"/>
          <w:i/>
          <w:sz w:val="26"/>
        </w:rPr>
      </w:pPr>
    </w:p>
    <w:p w14:paraId="142B39D8" w14:textId="77777777" w:rsidR="00E649BB" w:rsidRDefault="00E649BB">
      <w:pPr>
        <w:pStyle w:val="Tekstpodstawowy"/>
        <w:spacing w:before="5"/>
        <w:rPr>
          <w:rFonts w:ascii="Caladea"/>
          <w:i/>
        </w:rPr>
      </w:pPr>
    </w:p>
    <w:p w14:paraId="5956D5C7" w14:textId="77777777" w:rsidR="00E649BB" w:rsidRDefault="00A84927">
      <w:pPr>
        <w:ind w:left="938"/>
        <w:rPr>
          <w:rFonts w:ascii="Caladea" w:hAnsi="Caladea"/>
          <w:i/>
          <w:sz w:val="20"/>
        </w:rPr>
      </w:pPr>
      <w:r>
        <w:rPr>
          <w:i/>
          <w:sz w:val="20"/>
        </w:rPr>
        <w:t xml:space="preserve">*Jeżeli </w:t>
      </w:r>
      <w:r>
        <w:rPr>
          <w:rFonts w:ascii="Caladea" w:hAnsi="Caladea"/>
          <w:i/>
          <w:sz w:val="20"/>
        </w:rPr>
        <w:t xml:space="preserve">dziecko ma jednego rodzica lub opiekuna prawnego podpis </w:t>
      </w:r>
      <w:r>
        <w:rPr>
          <w:i/>
          <w:sz w:val="20"/>
        </w:rPr>
        <w:t xml:space="preserve">składa </w:t>
      </w:r>
      <w:r>
        <w:rPr>
          <w:rFonts w:ascii="Caladea" w:hAnsi="Caladea"/>
          <w:i/>
          <w:sz w:val="20"/>
        </w:rPr>
        <w:t>jedna z osoba.</w:t>
      </w:r>
    </w:p>
    <w:sectPr w:rsidR="00E649BB" w:rsidSect="00621FAD">
      <w:pgSz w:w="11930" w:h="16860"/>
      <w:pgMar w:top="400" w:right="720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76"/>
    <w:multiLevelType w:val="hybridMultilevel"/>
    <w:tmpl w:val="AD088FC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1AE62A62"/>
    <w:multiLevelType w:val="multilevel"/>
    <w:tmpl w:val="6430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77F2D"/>
    <w:multiLevelType w:val="hybridMultilevel"/>
    <w:tmpl w:val="5756E52C"/>
    <w:lvl w:ilvl="0" w:tplc="7B5E3C2C">
      <w:start w:val="1"/>
      <w:numFmt w:val="decimal"/>
      <w:lvlText w:val="%1."/>
      <w:lvlJc w:val="left"/>
      <w:pPr>
        <w:ind w:left="938" w:hanging="363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F1E0D082">
      <w:start w:val="1"/>
      <w:numFmt w:val="lowerLetter"/>
      <w:lvlText w:val="%2)"/>
      <w:lvlJc w:val="left"/>
      <w:pPr>
        <w:ind w:left="1356" w:hanging="358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pl-PL" w:eastAsia="en-US" w:bidi="ar-SA"/>
      </w:rPr>
    </w:lvl>
    <w:lvl w:ilvl="2" w:tplc="AFAA8DFE">
      <w:numFmt w:val="bullet"/>
      <w:lvlText w:val="•"/>
      <w:lvlJc w:val="left"/>
      <w:pPr>
        <w:ind w:left="2340" w:hanging="358"/>
      </w:pPr>
      <w:rPr>
        <w:rFonts w:hint="default"/>
        <w:lang w:val="pl-PL" w:eastAsia="en-US" w:bidi="ar-SA"/>
      </w:rPr>
    </w:lvl>
    <w:lvl w:ilvl="3" w:tplc="C78CC62A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4" w:tplc="CB52BEAA">
      <w:numFmt w:val="bullet"/>
      <w:lvlText w:val="•"/>
      <w:lvlJc w:val="left"/>
      <w:pPr>
        <w:ind w:left="4300" w:hanging="358"/>
      </w:pPr>
      <w:rPr>
        <w:rFonts w:hint="default"/>
        <w:lang w:val="pl-PL" w:eastAsia="en-US" w:bidi="ar-SA"/>
      </w:rPr>
    </w:lvl>
    <w:lvl w:ilvl="5" w:tplc="F30C92F2">
      <w:numFmt w:val="bullet"/>
      <w:lvlText w:val="•"/>
      <w:lvlJc w:val="left"/>
      <w:pPr>
        <w:ind w:left="5280" w:hanging="358"/>
      </w:pPr>
      <w:rPr>
        <w:rFonts w:hint="default"/>
        <w:lang w:val="pl-PL" w:eastAsia="en-US" w:bidi="ar-SA"/>
      </w:rPr>
    </w:lvl>
    <w:lvl w:ilvl="6" w:tplc="F45AC9D2">
      <w:numFmt w:val="bullet"/>
      <w:lvlText w:val="•"/>
      <w:lvlJc w:val="left"/>
      <w:pPr>
        <w:ind w:left="6260" w:hanging="358"/>
      </w:pPr>
      <w:rPr>
        <w:rFonts w:hint="default"/>
        <w:lang w:val="pl-PL" w:eastAsia="en-US" w:bidi="ar-SA"/>
      </w:rPr>
    </w:lvl>
    <w:lvl w:ilvl="7" w:tplc="FB64EAB8">
      <w:numFmt w:val="bullet"/>
      <w:lvlText w:val="•"/>
      <w:lvlJc w:val="left"/>
      <w:pPr>
        <w:ind w:left="7240" w:hanging="358"/>
      </w:pPr>
      <w:rPr>
        <w:rFonts w:hint="default"/>
        <w:lang w:val="pl-PL" w:eastAsia="en-US" w:bidi="ar-SA"/>
      </w:rPr>
    </w:lvl>
    <w:lvl w:ilvl="8" w:tplc="2AF68850">
      <w:numFmt w:val="bullet"/>
      <w:lvlText w:val="•"/>
      <w:lvlJc w:val="left"/>
      <w:pPr>
        <w:ind w:left="822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3EA865E1"/>
    <w:multiLevelType w:val="hybridMultilevel"/>
    <w:tmpl w:val="6C2AFD88"/>
    <w:lvl w:ilvl="0" w:tplc="0EC84B6A">
      <w:start w:val="1"/>
      <w:numFmt w:val="decimal"/>
      <w:lvlText w:val="%1."/>
      <w:lvlJc w:val="left"/>
      <w:pPr>
        <w:ind w:left="823" w:hanging="723"/>
        <w:jc w:val="righ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A366F81E">
      <w:start w:val="1"/>
      <w:numFmt w:val="decimal"/>
      <w:lvlText w:val="%2."/>
      <w:lvlJc w:val="left"/>
      <w:pPr>
        <w:ind w:left="622" w:hanging="228"/>
      </w:pPr>
      <w:rPr>
        <w:rFonts w:ascii="Caladea" w:eastAsia="Caladea" w:hAnsi="Caladea" w:cs="Caladea" w:hint="default"/>
        <w:i/>
        <w:spacing w:val="-2"/>
        <w:w w:val="100"/>
        <w:sz w:val="24"/>
        <w:szCs w:val="24"/>
        <w:lang w:val="pl-PL" w:eastAsia="en-US" w:bidi="ar-SA"/>
      </w:rPr>
    </w:lvl>
    <w:lvl w:ilvl="2" w:tplc="365CE3A8">
      <w:numFmt w:val="bullet"/>
      <w:lvlText w:val="•"/>
      <w:lvlJc w:val="left"/>
      <w:pPr>
        <w:ind w:left="1860" w:hanging="228"/>
      </w:pPr>
      <w:rPr>
        <w:rFonts w:hint="default"/>
        <w:lang w:val="pl-PL" w:eastAsia="en-US" w:bidi="ar-SA"/>
      </w:rPr>
    </w:lvl>
    <w:lvl w:ilvl="3" w:tplc="3162D0A0">
      <w:numFmt w:val="bullet"/>
      <w:lvlText w:val="•"/>
      <w:lvlJc w:val="left"/>
      <w:pPr>
        <w:ind w:left="2900" w:hanging="228"/>
      </w:pPr>
      <w:rPr>
        <w:rFonts w:hint="default"/>
        <w:lang w:val="pl-PL" w:eastAsia="en-US" w:bidi="ar-SA"/>
      </w:rPr>
    </w:lvl>
    <w:lvl w:ilvl="4" w:tplc="3EC69E0A">
      <w:numFmt w:val="bullet"/>
      <w:lvlText w:val="•"/>
      <w:lvlJc w:val="left"/>
      <w:pPr>
        <w:ind w:left="3940" w:hanging="228"/>
      </w:pPr>
      <w:rPr>
        <w:rFonts w:hint="default"/>
        <w:lang w:val="pl-PL" w:eastAsia="en-US" w:bidi="ar-SA"/>
      </w:rPr>
    </w:lvl>
    <w:lvl w:ilvl="5" w:tplc="5D002C4A">
      <w:numFmt w:val="bullet"/>
      <w:lvlText w:val="•"/>
      <w:lvlJc w:val="left"/>
      <w:pPr>
        <w:ind w:left="4980" w:hanging="228"/>
      </w:pPr>
      <w:rPr>
        <w:rFonts w:hint="default"/>
        <w:lang w:val="pl-PL" w:eastAsia="en-US" w:bidi="ar-SA"/>
      </w:rPr>
    </w:lvl>
    <w:lvl w:ilvl="6" w:tplc="6FD6C77C">
      <w:numFmt w:val="bullet"/>
      <w:lvlText w:val="•"/>
      <w:lvlJc w:val="left"/>
      <w:pPr>
        <w:ind w:left="6020" w:hanging="228"/>
      </w:pPr>
      <w:rPr>
        <w:rFonts w:hint="default"/>
        <w:lang w:val="pl-PL" w:eastAsia="en-US" w:bidi="ar-SA"/>
      </w:rPr>
    </w:lvl>
    <w:lvl w:ilvl="7" w:tplc="580AD76A">
      <w:numFmt w:val="bullet"/>
      <w:lvlText w:val="•"/>
      <w:lvlJc w:val="left"/>
      <w:pPr>
        <w:ind w:left="7060" w:hanging="228"/>
      </w:pPr>
      <w:rPr>
        <w:rFonts w:hint="default"/>
        <w:lang w:val="pl-PL" w:eastAsia="en-US" w:bidi="ar-SA"/>
      </w:rPr>
    </w:lvl>
    <w:lvl w:ilvl="8" w:tplc="80C2240C">
      <w:numFmt w:val="bullet"/>
      <w:lvlText w:val="•"/>
      <w:lvlJc w:val="left"/>
      <w:pPr>
        <w:ind w:left="8100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406A5AFB"/>
    <w:multiLevelType w:val="hybridMultilevel"/>
    <w:tmpl w:val="14AA2B40"/>
    <w:lvl w:ilvl="0" w:tplc="7EA0613C">
      <w:start w:val="1"/>
      <w:numFmt w:val="decimal"/>
      <w:lvlText w:val="%1."/>
      <w:lvlJc w:val="left"/>
      <w:pPr>
        <w:ind w:left="938" w:hanging="363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CF1057FA">
      <w:numFmt w:val="bullet"/>
      <w:lvlText w:val="•"/>
      <w:lvlJc w:val="left"/>
      <w:pPr>
        <w:ind w:left="1220" w:hanging="363"/>
      </w:pPr>
      <w:rPr>
        <w:rFonts w:hint="default"/>
        <w:lang w:val="pl-PL" w:eastAsia="en-US" w:bidi="ar-SA"/>
      </w:rPr>
    </w:lvl>
    <w:lvl w:ilvl="2" w:tplc="93548486">
      <w:numFmt w:val="bullet"/>
      <w:lvlText w:val="•"/>
      <w:lvlJc w:val="left"/>
      <w:pPr>
        <w:ind w:left="2215" w:hanging="363"/>
      </w:pPr>
      <w:rPr>
        <w:rFonts w:hint="default"/>
        <w:lang w:val="pl-PL" w:eastAsia="en-US" w:bidi="ar-SA"/>
      </w:rPr>
    </w:lvl>
    <w:lvl w:ilvl="3" w:tplc="94029676">
      <w:numFmt w:val="bullet"/>
      <w:lvlText w:val="•"/>
      <w:lvlJc w:val="left"/>
      <w:pPr>
        <w:ind w:left="3211" w:hanging="363"/>
      </w:pPr>
      <w:rPr>
        <w:rFonts w:hint="default"/>
        <w:lang w:val="pl-PL" w:eastAsia="en-US" w:bidi="ar-SA"/>
      </w:rPr>
    </w:lvl>
    <w:lvl w:ilvl="4" w:tplc="C7BAE8E8">
      <w:numFmt w:val="bullet"/>
      <w:lvlText w:val="•"/>
      <w:lvlJc w:val="left"/>
      <w:pPr>
        <w:ind w:left="4206" w:hanging="363"/>
      </w:pPr>
      <w:rPr>
        <w:rFonts w:hint="default"/>
        <w:lang w:val="pl-PL" w:eastAsia="en-US" w:bidi="ar-SA"/>
      </w:rPr>
    </w:lvl>
    <w:lvl w:ilvl="5" w:tplc="B6569EC2">
      <w:numFmt w:val="bullet"/>
      <w:lvlText w:val="•"/>
      <w:lvlJc w:val="left"/>
      <w:pPr>
        <w:ind w:left="5202" w:hanging="363"/>
      </w:pPr>
      <w:rPr>
        <w:rFonts w:hint="default"/>
        <w:lang w:val="pl-PL" w:eastAsia="en-US" w:bidi="ar-SA"/>
      </w:rPr>
    </w:lvl>
    <w:lvl w:ilvl="6" w:tplc="F69C40E8">
      <w:numFmt w:val="bullet"/>
      <w:lvlText w:val="•"/>
      <w:lvlJc w:val="left"/>
      <w:pPr>
        <w:ind w:left="6198" w:hanging="363"/>
      </w:pPr>
      <w:rPr>
        <w:rFonts w:hint="default"/>
        <w:lang w:val="pl-PL" w:eastAsia="en-US" w:bidi="ar-SA"/>
      </w:rPr>
    </w:lvl>
    <w:lvl w:ilvl="7" w:tplc="7B76E66A">
      <w:numFmt w:val="bullet"/>
      <w:lvlText w:val="•"/>
      <w:lvlJc w:val="left"/>
      <w:pPr>
        <w:ind w:left="7193" w:hanging="363"/>
      </w:pPr>
      <w:rPr>
        <w:rFonts w:hint="default"/>
        <w:lang w:val="pl-PL" w:eastAsia="en-US" w:bidi="ar-SA"/>
      </w:rPr>
    </w:lvl>
    <w:lvl w:ilvl="8" w:tplc="172A04D0">
      <w:numFmt w:val="bullet"/>
      <w:lvlText w:val="•"/>
      <w:lvlJc w:val="left"/>
      <w:pPr>
        <w:ind w:left="8189" w:hanging="363"/>
      </w:pPr>
      <w:rPr>
        <w:rFonts w:hint="default"/>
        <w:lang w:val="pl-PL" w:eastAsia="en-US" w:bidi="ar-SA"/>
      </w:rPr>
    </w:lvl>
  </w:abstractNum>
  <w:abstractNum w:abstractNumId="5" w15:restartNumberingAfterBreak="0">
    <w:nsid w:val="6E7D70C4"/>
    <w:multiLevelType w:val="hybridMultilevel"/>
    <w:tmpl w:val="D91C886E"/>
    <w:lvl w:ilvl="0" w:tplc="5B9264A0">
      <w:start w:val="1"/>
      <w:numFmt w:val="decimal"/>
      <w:lvlText w:val="%1."/>
      <w:lvlJc w:val="left"/>
      <w:pPr>
        <w:ind w:left="931" w:hanging="363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CFE64278">
      <w:numFmt w:val="bullet"/>
      <w:lvlText w:val=""/>
      <w:lvlJc w:val="left"/>
      <w:pPr>
        <w:ind w:left="1495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4C0E3BA0"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 w:tplc="C41AB414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F1D89F5C">
      <w:numFmt w:val="bullet"/>
      <w:lvlText w:val="•"/>
      <w:lvlJc w:val="left"/>
      <w:pPr>
        <w:ind w:left="4500" w:hanging="360"/>
      </w:pPr>
      <w:rPr>
        <w:rFonts w:hint="default"/>
        <w:lang w:val="pl-PL" w:eastAsia="en-US" w:bidi="ar-SA"/>
      </w:rPr>
    </w:lvl>
    <w:lvl w:ilvl="5" w:tplc="19B0C03E">
      <w:numFmt w:val="bullet"/>
      <w:lvlText w:val="•"/>
      <w:lvlJc w:val="left"/>
      <w:pPr>
        <w:ind w:left="5447" w:hanging="360"/>
      </w:pPr>
      <w:rPr>
        <w:rFonts w:hint="default"/>
        <w:lang w:val="pl-PL" w:eastAsia="en-US" w:bidi="ar-SA"/>
      </w:rPr>
    </w:lvl>
    <w:lvl w:ilvl="6" w:tplc="9D262EAC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7" w:tplc="002276AE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8" w:tplc="725EFB40">
      <w:numFmt w:val="bullet"/>
      <w:lvlText w:val="•"/>
      <w:lvlJc w:val="left"/>
      <w:pPr>
        <w:ind w:left="828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36F42FC"/>
    <w:multiLevelType w:val="hybridMultilevel"/>
    <w:tmpl w:val="FFECC3EC"/>
    <w:lvl w:ilvl="0" w:tplc="D1309C56">
      <w:start w:val="1"/>
      <w:numFmt w:val="decimal"/>
      <w:lvlText w:val="%1."/>
      <w:lvlJc w:val="left"/>
      <w:pPr>
        <w:ind w:left="938" w:hanging="363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23F01AFC">
      <w:numFmt w:val="bullet"/>
      <w:lvlText w:val="•"/>
      <w:lvlJc w:val="left"/>
      <w:pPr>
        <w:ind w:left="1864" w:hanging="363"/>
      </w:pPr>
      <w:rPr>
        <w:rFonts w:hint="default"/>
        <w:lang w:val="pl-PL" w:eastAsia="en-US" w:bidi="ar-SA"/>
      </w:rPr>
    </w:lvl>
    <w:lvl w:ilvl="2" w:tplc="81368F2E">
      <w:numFmt w:val="bullet"/>
      <w:lvlText w:val="•"/>
      <w:lvlJc w:val="left"/>
      <w:pPr>
        <w:ind w:left="2788" w:hanging="363"/>
      </w:pPr>
      <w:rPr>
        <w:rFonts w:hint="default"/>
        <w:lang w:val="pl-PL" w:eastAsia="en-US" w:bidi="ar-SA"/>
      </w:rPr>
    </w:lvl>
    <w:lvl w:ilvl="3" w:tplc="3C4A4870">
      <w:numFmt w:val="bullet"/>
      <w:lvlText w:val="•"/>
      <w:lvlJc w:val="left"/>
      <w:pPr>
        <w:ind w:left="3712" w:hanging="363"/>
      </w:pPr>
      <w:rPr>
        <w:rFonts w:hint="default"/>
        <w:lang w:val="pl-PL" w:eastAsia="en-US" w:bidi="ar-SA"/>
      </w:rPr>
    </w:lvl>
    <w:lvl w:ilvl="4" w:tplc="419435C6">
      <w:numFmt w:val="bullet"/>
      <w:lvlText w:val="•"/>
      <w:lvlJc w:val="left"/>
      <w:pPr>
        <w:ind w:left="4636" w:hanging="363"/>
      </w:pPr>
      <w:rPr>
        <w:rFonts w:hint="default"/>
        <w:lang w:val="pl-PL" w:eastAsia="en-US" w:bidi="ar-SA"/>
      </w:rPr>
    </w:lvl>
    <w:lvl w:ilvl="5" w:tplc="4838E5CE">
      <w:numFmt w:val="bullet"/>
      <w:lvlText w:val="•"/>
      <w:lvlJc w:val="left"/>
      <w:pPr>
        <w:ind w:left="5560" w:hanging="363"/>
      </w:pPr>
      <w:rPr>
        <w:rFonts w:hint="default"/>
        <w:lang w:val="pl-PL" w:eastAsia="en-US" w:bidi="ar-SA"/>
      </w:rPr>
    </w:lvl>
    <w:lvl w:ilvl="6" w:tplc="ABF0B2F8">
      <w:numFmt w:val="bullet"/>
      <w:lvlText w:val="•"/>
      <w:lvlJc w:val="left"/>
      <w:pPr>
        <w:ind w:left="6484" w:hanging="363"/>
      </w:pPr>
      <w:rPr>
        <w:rFonts w:hint="default"/>
        <w:lang w:val="pl-PL" w:eastAsia="en-US" w:bidi="ar-SA"/>
      </w:rPr>
    </w:lvl>
    <w:lvl w:ilvl="7" w:tplc="408A7B38">
      <w:numFmt w:val="bullet"/>
      <w:lvlText w:val="•"/>
      <w:lvlJc w:val="left"/>
      <w:pPr>
        <w:ind w:left="7408" w:hanging="363"/>
      </w:pPr>
      <w:rPr>
        <w:rFonts w:hint="default"/>
        <w:lang w:val="pl-PL" w:eastAsia="en-US" w:bidi="ar-SA"/>
      </w:rPr>
    </w:lvl>
    <w:lvl w:ilvl="8" w:tplc="8390C6F2">
      <w:numFmt w:val="bullet"/>
      <w:lvlText w:val="•"/>
      <w:lvlJc w:val="left"/>
      <w:pPr>
        <w:ind w:left="8332" w:hanging="363"/>
      </w:pPr>
      <w:rPr>
        <w:rFonts w:hint="default"/>
        <w:lang w:val="pl-PL" w:eastAsia="en-US" w:bidi="ar-SA"/>
      </w:rPr>
    </w:lvl>
  </w:abstractNum>
  <w:num w:numId="1" w16cid:durableId="583415049">
    <w:abstractNumId w:val="3"/>
  </w:num>
  <w:num w:numId="2" w16cid:durableId="214396594">
    <w:abstractNumId w:val="2"/>
  </w:num>
  <w:num w:numId="3" w16cid:durableId="268582139">
    <w:abstractNumId w:val="6"/>
  </w:num>
  <w:num w:numId="4" w16cid:durableId="1174419816">
    <w:abstractNumId w:val="5"/>
  </w:num>
  <w:num w:numId="5" w16cid:durableId="408625610">
    <w:abstractNumId w:val="4"/>
  </w:num>
  <w:num w:numId="6" w16cid:durableId="173619868">
    <w:abstractNumId w:val="1"/>
  </w:num>
  <w:num w:numId="7" w16cid:durableId="166469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BB"/>
    <w:rsid w:val="00030A96"/>
    <w:rsid w:val="000F3FB5"/>
    <w:rsid w:val="00255F0D"/>
    <w:rsid w:val="004B7477"/>
    <w:rsid w:val="004E1AF8"/>
    <w:rsid w:val="00621FAD"/>
    <w:rsid w:val="00A253F8"/>
    <w:rsid w:val="00A84927"/>
    <w:rsid w:val="00C80728"/>
    <w:rsid w:val="00E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B40272"/>
  <w15:docId w15:val="{EEC1A72E-2337-464D-B1FB-EC8AE9D7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45"/>
      <w:ind w:left="1848" w:right="1563"/>
      <w:jc w:val="center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/>
      <w:outlineLvl w:val="1"/>
    </w:pPr>
    <w:rPr>
      <w:rFonts w:ascii="Caladea" w:eastAsia="Caladea" w:hAnsi="Caladea" w:cs="Calade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38" w:hanging="363"/>
    </w:pPr>
  </w:style>
  <w:style w:type="paragraph" w:customStyle="1" w:styleId="TableParagraph">
    <w:name w:val="Table Paragraph"/>
    <w:basedOn w:val="Normalny"/>
    <w:uiPriority w:val="1"/>
    <w:qFormat/>
    <w:pPr>
      <w:spacing w:before="44"/>
      <w:ind w:left="200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Ziomek</cp:lastModifiedBy>
  <cp:revision>3</cp:revision>
  <dcterms:created xsi:type="dcterms:W3CDTF">2021-12-23T11:24:00Z</dcterms:created>
  <dcterms:modified xsi:type="dcterms:W3CDTF">2022-09-01T22:06:00Z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2021-12-23T00:00:00Z</vt:filetime>
  </property>
</Properties>
</file>